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49607" w14:textId="77777777" w:rsidR="00483FCE" w:rsidRDefault="00483FCE" w:rsidP="00413A9A">
      <w:pPr>
        <w:pStyle w:val="Title"/>
        <w:spacing w:line="480" w:lineRule="auto"/>
        <w:ind w:left="1863" w:right="1886"/>
      </w:pPr>
    </w:p>
    <w:p w14:paraId="07D1DBB2" w14:textId="52B641BB" w:rsidR="00413A9A" w:rsidRDefault="00413A9A" w:rsidP="00413A9A">
      <w:pPr>
        <w:pStyle w:val="Title"/>
        <w:spacing w:line="480" w:lineRule="auto"/>
        <w:ind w:left="1863" w:right="1886"/>
      </w:pPr>
      <w:r>
        <w:t>REQUEST</w:t>
      </w:r>
      <w:r>
        <w:rPr>
          <w:spacing w:val="-13"/>
        </w:rPr>
        <w:t xml:space="preserve"> </w:t>
      </w:r>
      <w:r>
        <w:t>FOR</w:t>
      </w:r>
      <w:r>
        <w:rPr>
          <w:spacing w:val="-14"/>
        </w:rPr>
        <w:t xml:space="preserve"> </w:t>
      </w:r>
      <w:r>
        <w:t>PROPOSAL</w:t>
      </w:r>
      <w:r>
        <w:rPr>
          <w:spacing w:val="-14"/>
        </w:rPr>
        <w:t xml:space="preserve"> </w:t>
      </w:r>
      <w:r>
        <w:t xml:space="preserve">(RFP) RFP#: </w:t>
      </w:r>
    </w:p>
    <w:p w14:paraId="18E5E69A" w14:textId="19074E9F" w:rsidR="00413A9A" w:rsidRDefault="00413A9A" w:rsidP="00413A9A">
      <w:pPr>
        <w:pStyle w:val="Title"/>
        <w:spacing w:before="2"/>
      </w:pPr>
      <w:r>
        <w:t>Title:</w:t>
      </w:r>
      <w:r w:rsidR="008E4C15" w:rsidRPr="008E4C15">
        <w:rPr>
          <w:b w:val="0"/>
          <w:bCs w:val="0"/>
          <w:sz w:val="22"/>
          <w:szCs w:val="22"/>
        </w:rPr>
        <w:t xml:space="preserve"> </w:t>
      </w:r>
      <w:r w:rsidR="008E4C15" w:rsidRPr="008E4C15">
        <w:t>Commercial Insurance Broker &amp; Insurance Carrier Services</w:t>
      </w:r>
    </w:p>
    <w:p w14:paraId="516D32DB" w14:textId="77777777" w:rsidR="00413A9A" w:rsidRPr="00413A9A" w:rsidRDefault="00413A9A" w:rsidP="00413A9A">
      <w:pPr>
        <w:pStyle w:val="ListParagraph"/>
        <w:tabs>
          <w:tab w:val="left" w:pos="340"/>
        </w:tabs>
        <w:spacing w:before="90"/>
        <w:ind w:left="340" w:firstLine="0"/>
        <w:jc w:val="right"/>
        <w:rPr>
          <w:b/>
          <w:color w:val="2E5395"/>
          <w:sz w:val="24"/>
        </w:rPr>
      </w:pPr>
    </w:p>
    <w:p w14:paraId="3D5E3F94" w14:textId="045BD0FD" w:rsidR="0086067B" w:rsidRDefault="00567252">
      <w:pPr>
        <w:pStyle w:val="ListParagraph"/>
        <w:numPr>
          <w:ilvl w:val="0"/>
          <w:numId w:val="3"/>
        </w:numPr>
        <w:tabs>
          <w:tab w:val="left" w:pos="340"/>
        </w:tabs>
        <w:spacing w:before="90"/>
        <w:jc w:val="left"/>
        <w:rPr>
          <w:b/>
          <w:color w:val="2E5395"/>
          <w:sz w:val="24"/>
        </w:rPr>
      </w:pPr>
      <w:r>
        <w:rPr>
          <w:b/>
          <w:color w:val="2E5395"/>
          <w:spacing w:val="-2"/>
          <w:sz w:val="24"/>
        </w:rPr>
        <w:t>INTRODUCTION</w:t>
      </w:r>
    </w:p>
    <w:p w14:paraId="63B9F099" w14:textId="77777777" w:rsidR="0086067B" w:rsidRDefault="0086067B">
      <w:pPr>
        <w:pStyle w:val="BodyText"/>
        <w:rPr>
          <w:b/>
        </w:rPr>
      </w:pPr>
    </w:p>
    <w:p w14:paraId="1134A8F8" w14:textId="39347C24" w:rsidR="009C384D" w:rsidRDefault="009C384D" w:rsidP="009C384D">
      <w:pPr>
        <w:pStyle w:val="BodyText"/>
        <w:ind w:left="100" w:right="198"/>
      </w:pPr>
      <w:r>
        <w:t>St. John’s Community Health (SJCH) is a network of community health centers in Los Angeles and the Inland Empire providing medical, dental, behavioral and mental health, and substance use services as well as case management, supportive services, and outreach services. St. John’s started as a one-room, volunteer-run pediatric health clinic in 1964. Today, it is one of the largest non-profit Federally Qualified Health Center healthcare providers in Los Angeles and beyond, serving patients of all ages at over 20 locations including standalone clinics, mobile clinics, school-based health and wellness centers, and clinics in public/affordable housing developments.</w:t>
      </w:r>
    </w:p>
    <w:p w14:paraId="462EA7D5" w14:textId="77777777" w:rsidR="0086067B" w:rsidRDefault="0086067B">
      <w:pPr>
        <w:pStyle w:val="BodyText"/>
      </w:pPr>
    </w:p>
    <w:p w14:paraId="06E9728B" w14:textId="77777777" w:rsidR="0086067B" w:rsidRPr="008E4C15" w:rsidRDefault="00567252">
      <w:pPr>
        <w:pStyle w:val="Heading1"/>
        <w:numPr>
          <w:ilvl w:val="0"/>
          <w:numId w:val="3"/>
        </w:numPr>
        <w:tabs>
          <w:tab w:val="left" w:pos="340"/>
        </w:tabs>
        <w:jc w:val="left"/>
        <w:rPr>
          <w:color w:val="2E5395"/>
        </w:rPr>
      </w:pPr>
      <w:r>
        <w:rPr>
          <w:color w:val="2E5395"/>
        </w:rPr>
        <w:t>PROJECT</w:t>
      </w:r>
      <w:r>
        <w:rPr>
          <w:color w:val="2E5395"/>
          <w:spacing w:val="-1"/>
        </w:rPr>
        <w:t xml:space="preserve"> </w:t>
      </w:r>
      <w:r>
        <w:rPr>
          <w:color w:val="2E5395"/>
          <w:spacing w:val="-2"/>
        </w:rPr>
        <w:t>OVERVIEW</w:t>
      </w:r>
    </w:p>
    <w:p w14:paraId="764624CC" w14:textId="77777777" w:rsidR="008E4C15" w:rsidRDefault="008E4C15" w:rsidP="008E4C15">
      <w:pPr>
        <w:pStyle w:val="Heading1"/>
        <w:tabs>
          <w:tab w:val="left" w:pos="340"/>
        </w:tabs>
        <w:jc w:val="right"/>
        <w:rPr>
          <w:color w:val="2E5395"/>
        </w:rPr>
      </w:pPr>
    </w:p>
    <w:p w14:paraId="5C29097E" w14:textId="0CE6C673" w:rsidR="008E4C15" w:rsidRPr="008E4C15" w:rsidRDefault="008E4C15" w:rsidP="008E4C15">
      <w:pPr>
        <w:pStyle w:val="BodyText"/>
        <w:rPr>
          <w:bCs/>
        </w:rPr>
      </w:pPr>
      <w:r w:rsidRPr="008E4C15">
        <w:rPr>
          <w:bCs/>
        </w:rPr>
        <w:t>SJCH</w:t>
      </w:r>
      <w:r>
        <w:rPr>
          <w:bCs/>
        </w:rPr>
        <w:t>,</w:t>
      </w:r>
      <w:r w:rsidRPr="008E4C15">
        <w:rPr>
          <w:bCs/>
        </w:rPr>
        <w:t xml:space="preserve"> a Federally Qualified Health Center (FQHC) dedicated to providing quality health services to underserved populations, is seeking proposals from qualified </w:t>
      </w:r>
      <w:r w:rsidRPr="008E4C15">
        <w:rPr>
          <w:b/>
          <w:bCs/>
        </w:rPr>
        <w:t>Commercial Insurance Brokers</w:t>
      </w:r>
      <w:r w:rsidRPr="008E4C15">
        <w:rPr>
          <w:bCs/>
        </w:rPr>
        <w:t xml:space="preserve"> and </w:t>
      </w:r>
      <w:r w:rsidRPr="008E4C15">
        <w:rPr>
          <w:b/>
          <w:bCs/>
        </w:rPr>
        <w:t>Insurance Carriers</w:t>
      </w:r>
      <w:r w:rsidRPr="008E4C15">
        <w:rPr>
          <w:bCs/>
        </w:rPr>
        <w:t xml:space="preserve"> to secure coverage for a comprehensive suite of insurance policies. Our goal is to ensure that our operations are fully protected with robust and tailored insurance solutions.</w:t>
      </w:r>
    </w:p>
    <w:p w14:paraId="2D5E0A6E" w14:textId="77777777" w:rsidR="008E4C15" w:rsidRPr="008E4C15" w:rsidRDefault="008E4C15" w:rsidP="008E4C15">
      <w:pPr>
        <w:pStyle w:val="BodyText"/>
        <w:rPr>
          <w:bCs/>
        </w:rPr>
      </w:pPr>
      <w:r w:rsidRPr="008E4C15">
        <w:rPr>
          <w:bCs/>
        </w:rPr>
        <w:t>This RFP invites insurance brokers and carriers to submit their proposals for providing coverage for the following insurance types:</w:t>
      </w:r>
    </w:p>
    <w:p w14:paraId="58AEF222" w14:textId="73F16399" w:rsidR="008E4C15" w:rsidRPr="008E4C15" w:rsidRDefault="008E4C15" w:rsidP="008E4C15">
      <w:pPr>
        <w:pStyle w:val="BodyText"/>
        <w:numPr>
          <w:ilvl w:val="0"/>
          <w:numId w:val="5"/>
        </w:numPr>
        <w:rPr>
          <w:bCs/>
        </w:rPr>
      </w:pPr>
      <w:r w:rsidRPr="008E4C15">
        <w:rPr>
          <w:bCs/>
        </w:rPr>
        <w:t>Auto Insurance</w:t>
      </w:r>
    </w:p>
    <w:p w14:paraId="4A8BD931" w14:textId="77777777" w:rsidR="008E4C15" w:rsidRPr="008E4C15" w:rsidRDefault="008E4C15" w:rsidP="008E4C15">
      <w:pPr>
        <w:pStyle w:val="BodyText"/>
        <w:numPr>
          <w:ilvl w:val="0"/>
          <w:numId w:val="5"/>
        </w:numPr>
        <w:rPr>
          <w:bCs/>
        </w:rPr>
      </w:pPr>
      <w:r w:rsidRPr="008E4C15">
        <w:rPr>
          <w:bCs/>
        </w:rPr>
        <w:t>Property Coverage</w:t>
      </w:r>
    </w:p>
    <w:p w14:paraId="72181AA5" w14:textId="77777777" w:rsidR="008E4C15" w:rsidRPr="008E4C15" w:rsidRDefault="008E4C15" w:rsidP="008E4C15">
      <w:pPr>
        <w:pStyle w:val="BodyText"/>
        <w:numPr>
          <w:ilvl w:val="0"/>
          <w:numId w:val="5"/>
        </w:numPr>
        <w:rPr>
          <w:bCs/>
        </w:rPr>
      </w:pPr>
      <w:r w:rsidRPr="008E4C15">
        <w:rPr>
          <w:bCs/>
        </w:rPr>
        <w:t>Commercial Crime Insurance</w:t>
      </w:r>
    </w:p>
    <w:p w14:paraId="21C310B9" w14:textId="77777777" w:rsidR="008E4C15" w:rsidRPr="008E4C15" w:rsidRDefault="008E4C15" w:rsidP="008E4C15">
      <w:pPr>
        <w:pStyle w:val="BodyText"/>
        <w:numPr>
          <w:ilvl w:val="0"/>
          <w:numId w:val="5"/>
        </w:numPr>
        <w:rPr>
          <w:bCs/>
        </w:rPr>
      </w:pPr>
      <w:r w:rsidRPr="008E4C15">
        <w:rPr>
          <w:bCs/>
        </w:rPr>
        <w:t>Equipment Breakdown Insurance</w:t>
      </w:r>
    </w:p>
    <w:p w14:paraId="53654885" w14:textId="77777777" w:rsidR="008E4C15" w:rsidRPr="008E4C15" w:rsidRDefault="008E4C15" w:rsidP="008E4C15">
      <w:pPr>
        <w:pStyle w:val="BodyText"/>
        <w:numPr>
          <w:ilvl w:val="0"/>
          <w:numId w:val="5"/>
        </w:numPr>
        <w:rPr>
          <w:bCs/>
        </w:rPr>
      </w:pPr>
      <w:r w:rsidRPr="008E4C15">
        <w:rPr>
          <w:bCs/>
        </w:rPr>
        <w:t>Executive Package</w:t>
      </w:r>
    </w:p>
    <w:p w14:paraId="6F9C02CF" w14:textId="77777777" w:rsidR="008E4C15" w:rsidRPr="008E4C15" w:rsidRDefault="008E4C15" w:rsidP="008E4C15">
      <w:pPr>
        <w:pStyle w:val="BodyText"/>
        <w:numPr>
          <w:ilvl w:val="0"/>
          <w:numId w:val="5"/>
        </w:numPr>
        <w:rPr>
          <w:bCs/>
        </w:rPr>
      </w:pPr>
      <w:r w:rsidRPr="008E4C15">
        <w:rPr>
          <w:bCs/>
        </w:rPr>
        <w:t>Cyber Liability Insurance</w:t>
      </w:r>
    </w:p>
    <w:p w14:paraId="4F24C000" w14:textId="77777777" w:rsidR="008E4C15" w:rsidRDefault="008E4C15" w:rsidP="008E4C15">
      <w:pPr>
        <w:pStyle w:val="BodyText"/>
        <w:numPr>
          <w:ilvl w:val="0"/>
          <w:numId w:val="5"/>
        </w:numPr>
        <w:rPr>
          <w:bCs/>
        </w:rPr>
      </w:pPr>
      <w:r w:rsidRPr="008E4C15">
        <w:rPr>
          <w:bCs/>
        </w:rPr>
        <w:t>Medical Malpractice Insurance</w:t>
      </w:r>
    </w:p>
    <w:p w14:paraId="39C96BFF" w14:textId="77777777" w:rsidR="008E4C15" w:rsidRPr="008E4C15" w:rsidRDefault="008E4C15" w:rsidP="008E4C15">
      <w:pPr>
        <w:pStyle w:val="BodyText"/>
        <w:ind w:left="720"/>
        <w:rPr>
          <w:bCs/>
        </w:rPr>
      </w:pPr>
    </w:p>
    <w:p w14:paraId="2F076E39" w14:textId="77777777" w:rsidR="008E4C15" w:rsidRPr="008E4C15" w:rsidRDefault="008E4C15" w:rsidP="008E4C15">
      <w:pPr>
        <w:pStyle w:val="BodyText"/>
        <w:spacing w:before="1"/>
        <w:rPr>
          <w:bCs/>
        </w:rPr>
      </w:pPr>
      <w:r w:rsidRPr="008E4C15">
        <w:rPr>
          <w:bCs/>
        </w:rPr>
        <w:t>We require comprehensive insurance coverage for the policies listed below. The winning broker and carrier will be responsible for advising on, placing, and managing the following:</w:t>
      </w:r>
    </w:p>
    <w:p w14:paraId="4B1C5081" w14:textId="77777777" w:rsidR="008E4C15" w:rsidRPr="008E4C15" w:rsidRDefault="008E4C15" w:rsidP="008E4C15">
      <w:pPr>
        <w:pStyle w:val="BodyText"/>
        <w:numPr>
          <w:ilvl w:val="0"/>
          <w:numId w:val="6"/>
        </w:numPr>
        <w:spacing w:before="1"/>
        <w:rPr>
          <w:bCs/>
        </w:rPr>
      </w:pPr>
      <w:r w:rsidRPr="008E4C15">
        <w:rPr>
          <w:b/>
          <w:bCs/>
        </w:rPr>
        <w:t>Auto Insurance</w:t>
      </w:r>
    </w:p>
    <w:p w14:paraId="18494FDD" w14:textId="77777777" w:rsidR="008E4C15" w:rsidRPr="008E4C15" w:rsidRDefault="008E4C15" w:rsidP="008E4C15">
      <w:pPr>
        <w:pStyle w:val="BodyText"/>
        <w:numPr>
          <w:ilvl w:val="1"/>
          <w:numId w:val="6"/>
        </w:numPr>
        <w:spacing w:before="1"/>
        <w:rPr>
          <w:bCs/>
        </w:rPr>
      </w:pPr>
      <w:r w:rsidRPr="008E4C15">
        <w:rPr>
          <w:bCs/>
        </w:rPr>
        <w:t>Coverage for vehicles owned or leased by the FQHC. This includes passenger vehicles, vans, and other medical transportation units.</w:t>
      </w:r>
    </w:p>
    <w:p w14:paraId="4F899372" w14:textId="77777777" w:rsidR="008E4C15" w:rsidRPr="008E4C15" w:rsidRDefault="008E4C15" w:rsidP="008E4C15">
      <w:pPr>
        <w:pStyle w:val="BodyText"/>
        <w:numPr>
          <w:ilvl w:val="1"/>
          <w:numId w:val="6"/>
        </w:numPr>
        <w:spacing w:before="1"/>
        <w:rPr>
          <w:bCs/>
        </w:rPr>
      </w:pPr>
      <w:r w:rsidRPr="008E4C15">
        <w:rPr>
          <w:bCs/>
        </w:rPr>
        <w:t>Liability, comprehensive, collision, and uninsured motorist coverage.</w:t>
      </w:r>
    </w:p>
    <w:p w14:paraId="6BEA6529" w14:textId="77777777" w:rsidR="008E4C15" w:rsidRPr="008E4C15" w:rsidRDefault="008E4C15" w:rsidP="008E4C15">
      <w:pPr>
        <w:pStyle w:val="BodyText"/>
        <w:numPr>
          <w:ilvl w:val="0"/>
          <w:numId w:val="6"/>
        </w:numPr>
        <w:spacing w:before="1"/>
        <w:rPr>
          <w:bCs/>
        </w:rPr>
      </w:pPr>
      <w:r w:rsidRPr="008E4C15">
        <w:rPr>
          <w:b/>
          <w:bCs/>
        </w:rPr>
        <w:t>Property Coverage</w:t>
      </w:r>
    </w:p>
    <w:p w14:paraId="1A37D38D" w14:textId="77777777" w:rsidR="008E4C15" w:rsidRPr="008E4C15" w:rsidRDefault="008E4C15" w:rsidP="008E4C15">
      <w:pPr>
        <w:pStyle w:val="BodyText"/>
        <w:numPr>
          <w:ilvl w:val="1"/>
          <w:numId w:val="6"/>
        </w:numPr>
        <w:spacing w:before="1"/>
        <w:rPr>
          <w:bCs/>
        </w:rPr>
      </w:pPr>
      <w:r w:rsidRPr="008E4C15">
        <w:rPr>
          <w:bCs/>
        </w:rPr>
        <w:t>Coverage for all real property and personal property owned by the FQHC, including buildings, equipment, and inventory.</w:t>
      </w:r>
    </w:p>
    <w:p w14:paraId="6ABB9339" w14:textId="77777777" w:rsidR="008E4C15" w:rsidRPr="008E4C15" w:rsidRDefault="008E4C15" w:rsidP="008E4C15">
      <w:pPr>
        <w:pStyle w:val="BodyText"/>
        <w:numPr>
          <w:ilvl w:val="1"/>
          <w:numId w:val="6"/>
        </w:numPr>
        <w:spacing w:before="1"/>
        <w:rPr>
          <w:bCs/>
        </w:rPr>
      </w:pPr>
      <w:r w:rsidRPr="008E4C15">
        <w:rPr>
          <w:bCs/>
        </w:rPr>
        <w:t>Coverage for property damage, theft, fire, and natural disasters.</w:t>
      </w:r>
    </w:p>
    <w:p w14:paraId="390BEB17" w14:textId="77777777" w:rsidR="008E4C15" w:rsidRPr="008E4C15" w:rsidRDefault="008E4C15" w:rsidP="008E4C15">
      <w:pPr>
        <w:pStyle w:val="BodyText"/>
        <w:numPr>
          <w:ilvl w:val="0"/>
          <w:numId w:val="6"/>
        </w:numPr>
        <w:spacing w:before="1"/>
        <w:rPr>
          <w:bCs/>
        </w:rPr>
      </w:pPr>
      <w:r w:rsidRPr="008E4C15">
        <w:rPr>
          <w:b/>
          <w:bCs/>
        </w:rPr>
        <w:lastRenderedPageBreak/>
        <w:t>Commercial Crime</w:t>
      </w:r>
    </w:p>
    <w:p w14:paraId="1946B516" w14:textId="77777777" w:rsidR="008E4C15" w:rsidRPr="008E4C15" w:rsidRDefault="008E4C15" w:rsidP="008E4C15">
      <w:pPr>
        <w:pStyle w:val="BodyText"/>
        <w:numPr>
          <w:ilvl w:val="1"/>
          <w:numId w:val="6"/>
        </w:numPr>
        <w:spacing w:before="1"/>
        <w:rPr>
          <w:bCs/>
        </w:rPr>
      </w:pPr>
      <w:r w:rsidRPr="008E4C15">
        <w:rPr>
          <w:bCs/>
        </w:rPr>
        <w:t>Protection against criminal acts, including employee dishonesty, theft, fraud, and other criminal activities.</w:t>
      </w:r>
    </w:p>
    <w:p w14:paraId="489DDDC4" w14:textId="77777777" w:rsidR="008E4C15" w:rsidRPr="008E4C15" w:rsidRDefault="008E4C15" w:rsidP="008E4C15">
      <w:pPr>
        <w:pStyle w:val="BodyText"/>
        <w:numPr>
          <w:ilvl w:val="0"/>
          <w:numId w:val="6"/>
        </w:numPr>
        <w:spacing w:before="1"/>
        <w:rPr>
          <w:bCs/>
        </w:rPr>
      </w:pPr>
      <w:r w:rsidRPr="008E4C15">
        <w:rPr>
          <w:b/>
          <w:bCs/>
        </w:rPr>
        <w:t>Equipment Breakdown</w:t>
      </w:r>
    </w:p>
    <w:p w14:paraId="6B517AB2" w14:textId="77777777" w:rsidR="008E4C15" w:rsidRPr="008E4C15" w:rsidRDefault="008E4C15" w:rsidP="008E4C15">
      <w:pPr>
        <w:pStyle w:val="BodyText"/>
        <w:numPr>
          <w:ilvl w:val="1"/>
          <w:numId w:val="6"/>
        </w:numPr>
        <w:spacing w:before="1"/>
        <w:rPr>
          <w:bCs/>
        </w:rPr>
      </w:pPr>
      <w:r w:rsidRPr="008E4C15">
        <w:rPr>
          <w:bCs/>
        </w:rPr>
        <w:t>Coverage for damage or breakdown of critical equipment, such as medical devices, HVAC systems, and other vital operational equipment.</w:t>
      </w:r>
    </w:p>
    <w:p w14:paraId="2FDCFE58" w14:textId="77777777" w:rsidR="008E4C15" w:rsidRPr="008E4C15" w:rsidRDefault="008E4C15" w:rsidP="008E4C15">
      <w:pPr>
        <w:pStyle w:val="BodyText"/>
        <w:numPr>
          <w:ilvl w:val="0"/>
          <w:numId w:val="6"/>
        </w:numPr>
        <w:spacing w:before="1"/>
        <w:rPr>
          <w:bCs/>
        </w:rPr>
      </w:pPr>
      <w:r w:rsidRPr="008E4C15">
        <w:rPr>
          <w:b/>
          <w:bCs/>
        </w:rPr>
        <w:t>Executive Package</w:t>
      </w:r>
    </w:p>
    <w:p w14:paraId="4C163D3A" w14:textId="77777777" w:rsidR="008E4C15" w:rsidRPr="008E4C15" w:rsidRDefault="008E4C15" w:rsidP="008E4C15">
      <w:pPr>
        <w:pStyle w:val="BodyText"/>
        <w:numPr>
          <w:ilvl w:val="1"/>
          <w:numId w:val="6"/>
        </w:numPr>
        <w:spacing w:before="1"/>
        <w:rPr>
          <w:bCs/>
        </w:rPr>
      </w:pPr>
      <w:r w:rsidRPr="008E4C15">
        <w:rPr>
          <w:bCs/>
        </w:rPr>
        <w:t>Protection for senior executives and management, including Directors &amp; Officers (D&amp;O) Liability, Employment Practices Liability, and Fiduciary Liability.</w:t>
      </w:r>
    </w:p>
    <w:p w14:paraId="0C37A9F3" w14:textId="77777777" w:rsidR="008E4C15" w:rsidRPr="008E4C15" w:rsidRDefault="008E4C15" w:rsidP="008E4C15">
      <w:pPr>
        <w:pStyle w:val="BodyText"/>
        <w:numPr>
          <w:ilvl w:val="0"/>
          <w:numId w:val="6"/>
        </w:numPr>
        <w:spacing w:before="1"/>
        <w:rPr>
          <w:bCs/>
        </w:rPr>
      </w:pPr>
      <w:r w:rsidRPr="008E4C15">
        <w:rPr>
          <w:b/>
          <w:bCs/>
        </w:rPr>
        <w:t>Cyber Liability</w:t>
      </w:r>
    </w:p>
    <w:p w14:paraId="4E7F7484" w14:textId="77777777" w:rsidR="008E4C15" w:rsidRPr="008E4C15" w:rsidRDefault="008E4C15" w:rsidP="008E4C15">
      <w:pPr>
        <w:pStyle w:val="BodyText"/>
        <w:numPr>
          <w:ilvl w:val="1"/>
          <w:numId w:val="6"/>
        </w:numPr>
        <w:spacing w:before="1"/>
        <w:rPr>
          <w:bCs/>
        </w:rPr>
      </w:pPr>
      <w:r w:rsidRPr="008E4C15">
        <w:rPr>
          <w:bCs/>
        </w:rPr>
        <w:t>Coverage for data breaches, cyberattacks, and any associated liabilities such as customer notification, data recovery, and legal fees.</w:t>
      </w:r>
    </w:p>
    <w:p w14:paraId="0AA5D05C" w14:textId="77777777" w:rsidR="008E4C15" w:rsidRPr="008E4C15" w:rsidRDefault="008E4C15" w:rsidP="008E4C15">
      <w:pPr>
        <w:pStyle w:val="BodyText"/>
        <w:numPr>
          <w:ilvl w:val="1"/>
          <w:numId w:val="6"/>
        </w:numPr>
        <w:spacing w:before="1"/>
        <w:rPr>
          <w:bCs/>
        </w:rPr>
      </w:pPr>
      <w:r w:rsidRPr="008E4C15">
        <w:rPr>
          <w:bCs/>
        </w:rPr>
        <w:t>Protection for both first-party (company) and third-party (clients/patients) exposure.</w:t>
      </w:r>
    </w:p>
    <w:p w14:paraId="16371C30" w14:textId="77777777" w:rsidR="008E4C15" w:rsidRPr="008E4C15" w:rsidRDefault="008E4C15" w:rsidP="008E4C15">
      <w:pPr>
        <w:pStyle w:val="BodyText"/>
        <w:numPr>
          <w:ilvl w:val="0"/>
          <w:numId w:val="6"/>
        </w:numPr>
        <w:spacing w:before="1"/>
        <w:rPr>
          <w:bCs/>
        </w:rPr>
      </w:pPr>
      <w:r w:rsidRPr="008E4C15">
        <w:rPr>
          <w:b/>
          <w:bCs/>
        </w:rPr>
        <w:t>Medical Malpractice</w:t>
      </w:r>
    </w:p>
    <w:p w14:paraId="5B410AD8" w14:textId="77777777" w:rsidR="008E4C15" w:rsidRPr="008E4C15" w:rsidRDefault="008E4C15" w:rsidP="008E4C15">
      <w:pPr>
        <w:pStyle w:val="BodyText"/>
        <w:numPr>
          <w:ilvl w:val="1"/>
          <w:numId w:val="6"/>
        </w:numPr>
        <w:spacing w:before="1"/>
        <w:rPr>
          <w:bCs/>
        </w:rPr>
      </w:pPr>
      <w:r w:rsidRPr="008E4C15">
        <w:rPr>
          <w:bCs/>
        </w:rPr>
        <w:t>Coverage to protect medical practitioners and the FQHC against liability arising from professional negligence or errors in medical practice.</w:t>
      </w:r>
    </w:p>
    <w:p w14:paraId="5CCDE2FA" w14:textId="77777777" w:rsidR="0086067B" w:rsidRDefault="0086067B">
      <w:pPr>
        <w:pStyle w:val="BodyText"/>
        <w:spacing w:before="1"/>
      </w:pPr>
    </w:p>
    <w:p w14:paraId="618988DB" w14:textId="77777777" w:rsidR="0086067B" w:rsidRDefault="00567252">
      <w:pPr>
        <w:pStyle w:val="Heading1"/>
        <w:numPr>
          <w:ilvl w:val="0"/>
          <w:numId w:val="3"/>
        </w:numPr>
        <w:tabs>
          <w:tab w:val="left" w:pos="340"/>
        </w:tabs>
        <w:jc w:val="left"/>
        <w:rPr>
          <w:color w:val="2E5395"/>
        </w:rPr>
      </w:pPr>
      <w:r>
        <w:rPr>
          <w:color w:val="2E5395"/>
        </w:rPr>
        <w:t>REQUIRED</w:t>
      </w:r>
      <w:r>
        <w:rPr>
          <w:color w:val="2E5395"/>
          <w:spacing w:val="-1"/>
        </w:rPr>
        <w:t xml:space="preserve"> </w:t>
      </w:r>
      <w:r>
        <w:rPr>
          <w:color w:val="2E5395"/>
          <w:spacing w:val="-2"/>
        </w:rPr>
        <w:t>QUALIFICATIONS</w:t>
      </w:r>
    </w:p>
    <w:p w14:paraId="745412F2" w14:textId="77777777" w:rsidR="0086067B" w:rsidRDefault="0086067B">
      <w:pPr>
        <w:pStyle w:val="BodyText"/>
        <w:rPr>
          <w:b/>
        </w:rPr>
      </w:pPr>
    </w:p>
    <w:p w14:paraId="5867C280" w14:textId="77777777" w:rsidR="0086067B" w:rsidRDefault="00567252">
      <w:pPr>
        <w:pStyle w:val="BodyText"/>
        <w:ind w:left="100" w:right="188"/>
      </w:pPr>
      <w:r>
        <w:t>Vendors interested in responding to this solicitation must demonstrate their ability to successfully</w:t>
      </w:r>
      <w:r>
        <w:rPr>
          <w:spacing w:val="-4"/>
        </w:rPr>
        <w:t xml:space="preserve"> </w:t>
      </w:r>
      <w:r>
        <w:t>provide</w:t>
      </w:r>
      <w:r>
        <w:rPr>
          <w:spacing w:val="-4"/>
        </w:rPr>
        <w:t xml:space="preserve"> </w:t>
      </w:r>
      <w:r>
        <w:t>the</w:t>
      </w:r>
      <w:r>
        <w:rPr>
          <w:spacing w:val="-3"/>
        </w:rPr>
        <w:t xml:space="preserve"> </w:t>
      </w:r>
      <w:r>
        <w:t>required</w:t>
      </w:r>
      <w:r>
        <w:rPr>
          <w:spacing w:val="-4"/>
        </w:rPr>
        <w:t xml:space="preserve"> </w:t>
      </w:r>
      <w:r>
        <w:t>service</w:t>
      </w:r>
      <w:r>
        <w:rPr>
          <w:spacing w:val="-5"/>
        </w:rPr>
        <w:t xml:space="preserve"> </w:t>
      </w:r>
      <w:r>
        <w:t>outlined</w:t>
      </w:r>
      <w:r>
        <w:rPr>
          <w:spacing w:val="-3"/>
        </w:rPr>
        <w:t xml:space="preserve"> </w:t>
      </w:r>
      <w:r>
        <w:t>in</w:t>
      </w:r>
      <w:r>
        <w:rPr>
          <w:spacing w:val="-4"/>
        </w:rPr>
        <w:t xml:space="preserve"> </w:t>
      </w:r>
      <w:r>
        <w:t>the</w:t>
      </w:r>
      <w:r>
        <w:rPr>
          <w:spacing w:val="-2"/>
        </w:rPr>
        <w:t xml:space="preserve"> </w:t>
      </w:r>
      <w:r>
        <w:t>scope</w:t>
      </w:r>
      <w:r>
        <w:rPr>
          <w:spacing w:val="-5"/>
        </w:rPr>
        <w:t xml:space="preserve"> </w:t>
      </w:r>
      <w:r>
        <w:t>of</w:t>
      </w:r>
      <w:r>
        <w:rPr>
          <w:spacing w:val="-5"/>
        </w:rPr>
        <w:t xml:space="preserve"> </w:t>
      </w:r>
      <w:r>
        <w:t>work,</w:t>
      </w:r>
      <w:r>
        <w:rPr>
          <w:spacing w:val="-4"/>
        </w:rPr>
        <w:t xml:space="preserve"> </w:t>
      </w:r>
      <w:r>
        <w:t>contained</w:t>
      </w:r>
      <w:r>
        <w:rPr>
          <w:spacing w:val="-4"/>
        </w:rPr>
        <w:t xml:space="preserve"> </w:t>
      </w:r>
      <w:r>
        <w:t>herein.</w:t>
      </w:r>
      <w:r>
        <w:rPr>
          <w:spacing w:val="-4"/>
        </w:rPr>
        <w:t xml:space="preserve"> </w:t>
      </w:r>
      <w:r>
        <w:t xml:space="preserve">Only proposals from qualified vendors meeting the requirements below shall be considered for an </w:t>
      </w:r>
      <w:r>
        <w:rPr>
          <w:spacing w:val="-2"/>
        </w:rPr>
        <w:t>agreement.</w:t>
      </w:r>
    </w:p>
    <w:p w14:paraId="1F9D9A9E" w14:textId="77777777" w:rsidR="0086067B" w:rsidRDefault="0086067B">
      <w:pPr>
        <w:pStyle w:val="BodyText"/>
      </w:pPr>
    </w:p>
    <w:p w14:paraId="6F8616FC" w14:textId="7D469CD9" w:rsidR="0086067B" w:rsidRDefault="00897058">
      <w:pPr>
        <w:pStyle w:val="Heading1"/>
        <w:numPr>
          <w:ilvl w:val="0"/>
          <w:numId w:val="3"/>
        </w:numPr>
        <w:tabs>
          <w:tab w:val="left" w:pos="340"/>
        </w:tabs>
        <w:jc w:val="left"/>
        <w:rPr>
          <w:color w:val="2E5395"/>
        </w:rPr>
      </w:pPr>
      <w:r>
        <w:rPr>
          <w:color w:val="2E5395"/>
        </w:rPr>
        <w:t>SJCH</w:t>
      </w:r>
      <w:r w:rsidR="00567252">
        <w:rPr>
          <w:color w:val="2E5395"/>
          <w:spacing w:val="-1"/>
        </w:rPr>
        <w:t xml:space="preserve"> </w:t>
      </w:r>
      <w:r w:rsidR="00567252">
        <w:rPr>
          <w:color w:val="2E5395"/>
        </w:rPr>
        <w:t xml:space="preserve">POINT OF </w:t>
      </w:r>
      <w:r w:rsidR="00567252">
        <w:rPr>
          <w:color w:val="2E5395"/>
          <w:spacing w:val="-2"/>
        </w:rPr>
        <w:t>CONTACT</w:t>
      </w:r>
    </w:p>
    <w:p w14:paraId="062CAAAD" w14:textId="77777777" w:rsidR="0086067B" w:rsidRDefault="0086067B">
      <w:pPr>
        <w:pStyle w:val="BodyText"/>
        <w:rPr>
          <w:b/>
        </w:rPr>
      </w:pPr>
    </w:p>
    <w:p w14:paraId="7A9C5C53" w14:textId="1F286A0D" w:rsidR="0086067B" w:rsidRDefault="00567252">
      <w:pPr>
        <w:pStyle w:val="BodyText"/>
        <w:ind w:left="100" w:right="188"/>
      </w:pPr>
      <w:r>
        <w:t>Questions</w:t>
      </w:r>
      <w:r>
        <w:rPr>
          <w:spacing w:val="-4"/>
        </w:rPr>
        <w:t xml:space="preserve"> </w:t>
      </w:r>
      <w:r>
        <w:t>and</w:t>
      </w:r>
      <w:r>
        <w:rPr>
          <w:spacing w:val="-4"/>
        </w:rPr>
        <w:t xml:space="preserve"> </w:t>
      </w:r>
      <w:r>
        <w:t>correspondence</w:t>
      </w:r>
      <w:r>
        <w:rPr>
          <w:spacing w:val="-5"/>
        </w:rPr>
        <w:t xml:space="preserve"> </w:t>
      </w:r>
      <w:r>
        <w:t>regarding</w:t>
      </w:r>
      <w:r>
        <w:rPr>
          <w:spacing w:val="-4"/>
        </w:rPr>
        <w:t xml:space="preserve"> </w:t>
      </w:r>
      <w:r>
        <w:t>this</w:t>
      </w:r>
      <w:r>
        <w:rPr>
          <w:spacing w:val="-4"/>
        </w:rPr>
        <w:t xml:space="preserve"> </w:t>
      </w:r>
      <w:r>
        <w:t>solicitation</w:t>
      </w:r>
      <w:r>
        <w:rPr>
          <w:spacing w:val="-4"/>
        </w:rPr>
        <w:t xml:space="preserve"> </w:t>
      </w:r>
      <w:r>
        <w:t>shall</w:t>
      </w:r>
      <w:r>
        <w:rPr>
          <w:spacing w:val="-4"/>
        </w:rPr>
        <w:t xml:space="preserve"> </w:t>
      </w:r>
      <w:r>
        <w:t>be</w:t>
      </w:r>
      <w:r>
        <w:rPr>
          <w:spacing w:val="-5"/>
        </w:rPr>
        <w:t xml:space="preserve"> </w:t>
      </w:r>
      <w:r>
        <w:t>directed</w:t>
      </w:r>
      <w:r>
        <w:rPr>
          <w:spacing w:val="-3"/>
        </w:rPr>
        <w:t xml:space="preserve"> </w:t>
      </w:r>
      <w:r>
        <w:t>to the</w:t>
      </w:r>
      <w:r>
        <w:rPr>
          <w:spacing w:val="-4"/>
        </w:rPr>
        <w:t xml:space="preserve"> </w:t>
      </w:r>
      <w:r>
        <w:t>primary</w:t>
      </w:r>
      <w:r>
        <w:rPr>
          <w:spacing w:val="-4"/>
        </w:rPr>
        <w:t xml:space="preserve"> </w:t>
      </w:r>
      <w:r w:rsidR="00897058">
        <w:t>SJCH</w:t>
      </w:r>
      <w:r>
        <w:t xml:space="preserve"> contact for this solicitation:</w:t>
      </w:r>
    </w:p>
    <w:p w14:paraId="5B8EE62B" w14:textId="77777777" w:rsidR="0086067B" w:rsidRDefault="0086067B">
      <w:pPr>
        <w:pStyle w:val="BodyText"/>
      </w:pPr>
    </w:p>
    <w:p w14:paraId="3D31B6B0" w14:textId="69A87394" w:rsidR="00897058" w:rsidRDefault="008E4C15">
      <w:pPr>
        <w:pStyle w:val="Heading2"/>
        <w:ind w:right="7336"/>
      </w:pPr>
      <w:r>
        <w:t>Maria Genie</w:t>
      </w:r>
    </w:p>
    <w:p w14:paraId="68A08C00" w14:textId="77777777" w:rsidR="008E4C15" w:rsidRPr="008E4C15" w:rsidRDefault="008E4C15">
      <w:pPr>
        <w:pStyle w:val="BodyText"/>
        <w:ind w:left="100" w:right="5087"/>
        <w:rPr>
          <w:b/>
          <w:bCs/>
        </w:rPr>
      </w:pPr>
      <w:r w:rsidRPr="008E4C15">
        <w:rPr>
          <w:b/>
          <w:bCs/>
        </w:rPr>
        <w:t xml:space="preserve">Chief Administrative Officer </w:t>
      </w:r>
    </w:p>
    <w:p w14:paraId="0FEF2E29" w14:textId="19F1B459" w:rsidR="00897058" w:rsidRDefault="00897058">
      <w:pPr>
        <w:pStyle w:val="BodyText"/>
        <w:ind w:left="100" w:right="5087"/>
      </w:pPr>
      <w:r>
        <w:t>St. John’s Community Health</w:t>
      </w:r>
    </w:p>
    <w:p w14:paraId="4EA1AEBE" w14:textId="6EB750A3" w:rsidR="0086067B" w:rsidRDefault="00897058">
      <w:pPr>
        <w:pStyle w:val="BodyText"/>
        <w:ind w:left="100" w:right="5087"/>
      </w:pPr>
      <w:r>
        <w:t>808 W</w:t>
      </w:r>
      <w:r w:rsidR="00567252">
        <w:t>.</w:t>
      </w:r>
      <w:r>
        <w:t xml:space="preserve"> 58</w:t>
      </w:r>
      <w:r w:rsidRPr="00897058">
        <w:rPr>
          <w:vertAlign w:val="superscript"/>
        </w:rPr>
        <w:t>th</w:t>
      </w:r>
      <w:r>
        <w:t xml:space="preserve"> St.</w:t>
      </w:r>
    </w:p>
    <w:p w14:paraId="2BB97FB9" w14:textId="61F2FD70" w:rsidR="0086067B" w:rsidRDefault="00897058">
      <w:pPr>
        <w:pStyle w:val="BodyText"/>
        <w:ind w:left="100"/>
      </w:pPr>
      <w:r>
        <w:t>Los Angeles CA 90037</w:t>
      </w:r>
    </w:p>
    <w:p w14:paraId="468BEB3C" w14:textId="03248F09" w:rsidR="00897058" w:rsidRDefault="00567252">
      <w:pPr>
        <w:pStyle w:val="BodyText"/>
        <w:ind w:left="100" w:right="6608"/>
      </w:pPr>
      <w:r>
        <w:t>Email:</w:t>
      </w:r>
      <w:r>
        <w:rPr>
          <w:spacing w:val="-15"/>
        </w:rPr>
        <w:t xml:space="preserve"> </w:t>
      </w:r>
      <w:hyperlink r:id="rId7" w:history="1">
        <w:r w:rsidR="008E4C15" w:rsidRPr="001D7BA3">
          <w:rPr>
            <w:rStyle w:val="Hyperlink"/>
            <w:spacing w:val="-15"/>
          </w:rPr>
          <w:t>mgenie@sjch.org</w:t>
        </w:r>
      </w:hyperlink>
      <w:r w:rsidR="008E4C15">
        <w:rPr>
          <w:spacing w:val="-15"/>
        </w:rPr>
        <w:t xml:space="preserve"> </w:t>
      </w:r>
    </w:p>
    <w:p w14:paraId="0665A7BD" w14:textId="5B1C1D05" w:rsidR="0086067B" w:rsidRDefault="00897058">
      <w:pPr>
        <w:pStyle w:val="BodyText"/>
        <w:ind w:left="100" w:right="6608"/>
      </w:pPr>
      <w:r>
        <w:t>Phone</w:t>
      </w:r>
      <w:r w:rsidR="00567252">
        <w:t xml:space="preserve">: </w:t>
      </w:r>
      <w:r>
        <w:t>323-541-1600</w:t>
      </w:r>
    </w:p>
    <w:p w14:paraId="04E0B4BD" w14:textId="77777777" w:rsidR="0086067B" w:rsidRDefault="0086067B">
      <w:pPr>
        <w:pStyle w:val="BodyText"/>
        <w:spacing w:before="1"/>
      </w:pPr>
    </w:p>
    <w:p w14:paraId="3B82572E" w14:textId="5EE564C7" w:rsidR="0086067B" w:rsidRDefault="00567252">
      <w:pPr>
        <w:pStyle w:val="BodyText"/>
        <w:ind w:left="100" w:right="198"/>
      </w:pPr>
      <w:r>
        <w:rPr>
          <w:b/>
        </w:rPr>
        <w:t xml:space="preserve">All questions and written communications </w:t>
      </w:r>
      <w:r>
        <w:t>regarding this solicitation shall be submitted in writing</w:t>
      </w:r>
      <w:r>
        <w:rPr>
          <w:spacing w:val="-3"/>
        </w:rPr>
        <w:t xml:space="preserve"> </w:t>
      </w:r>
      <w:r>
        <w:t>(e-mail</w:t>
      </w:r>
      <w:r>
        <w:rPr>
          <w:spacing w:val="-3"/>
        </w:rPr>
        <w:t xml:space="preserve"> </w:t>
      </w:r>
      <w:r>
        <w:t>is</w:t>
      </w:r>
      <w:r>
        <w:rPr>
          <w:spacing w:val="-3"/>
        </w:rPr>
        <w:t xml:space="preserve"> </w:t>
      </w:r>
      <w:r>
        <w:t>acceptable)</w:t>
      </w:r>
      <w:r>
        <w:rPr>
          <w:spacing w:val="-4"/>
        </w:rPr>
        <w:t xml:space="preserve"> </w:t>
      </w:r>
      <w:r>
        <w:t>to</w:t>
      </w:r>
      <w:r>
        <w:rPr>
          <w:spacing w:val="-3"/>
        </w:rPr>
        <w:t xml:space="preserve"> </w:t>
      </w:r>
      <w:r>
        <w:t>point</w:t>
      </w:r>
      <w:r>
        <w:rPr>
          <w:spacing w:val="-3"/>
        </w:rPr>
        <w:t xml:space="preserve"> </w:t>
      </w:r>
      <w:r>
        <w:t>of</w:t>
      </w:r>
      <w:r>
        <w:rPr>
          <w:spacing w:val="-3"/>
        </w:rPr>
        <w:t xml:space="preserve"> </w:t>
      </w:r>
      <w:r>
        <w:t>contact</w:t>
      </w:r>
      <w:r>
        <w:rPr>
          <w:spacing w:val="-3"/>
        </w:rPr>
        <w:t xml:space="preserve"> </w:t>
      </w:r>
      <w:r>
        <w:t>above.</w:t>
      </w:r>
      <w:r>
        <w:rPr>
          <w:spacing w:val="-3"/>
        </w:rPr>
        <w:t xml:space="preserve"> </w:t>
      </w:r>
    </w:p>
    <w:p w14:paraId="1257531C" w14:textId="77777777" w:rsidR="0086067B" w:rsidRDefault="0086067B">
      <w:pPr>
        <w:pStyle w:val="BodyText"/>
      </w:pPr>
    </w:p>
    <w:p w14:paraId="3B1C1304" w14:textId="77777777" w:rsidR="0086067B" w:rsidRDefault="00567252">
      <w:pPr>
        <w:pStyle w:val="Heading1"/>
        <w:numPr>
          <w:ilvl w:val="0"/>
          <w:numId w:val="3"/>
        </w:numPr>
        <w:tabs>
          <w:tab w:val="left" w:pos="340"/>
        </w:tabs>
        <w:jc w:val="left"/>
        <w:rPr>
          <w:color w:val="2E5395"/>
        </w:rPr>
      </w:pPr>
      <w:r>
        <w:rPr>
          <w:color w:val="2E5395"/>
        </w:rPr>
        <w:t xml:space="preserve">SCOPE OF </w:t>
      </w:r>
      <w:r>
        <w:rPr>
          <w:color w:val="2E5395"/>
          <w:spacing w:val="-4"/>
        </w:rPr>
        <w:t>WORK</w:t>
      </w:r>
    </w:p>
    <w:p w14:paraId="3F1262FC" w14:textId="77777777" w:rsidR="0086067B" w:rsidRDefault="0086067B">
      <w:pPr>
        <w:pStyle w:val="BodyText"/>
        <w:rPr>
          <w:b/>
        </w:rPr>
      </w:pPr>
    </w:p>
    <w:p w14:paraId="73F8F195" w14:textId="2457A76D" w:rsidR="0086067B" w:rsidRDefault="00567252" w:rsidP="006E5286">
      <w:pPr>
        <w:pStyle w:val="BodyText"/>
        <w:ind w:left="100" w:right="198"/>
      </w:pPr>
      <w:r>
        <w:t>The</w:t>
      </w:r>
      <w:r>
        <w:rPr>
          <w:spacing w:val="-5"/>
        </w:rPr>
        <w:t xml:space="preserve"> </w:t>
      </w:r>
      <w:r>
        <w:t>scope</w:t>
      </w:r>
      <w:r>
        <w:rPr>
          <w:spacing w:val="-5"/>
        </w:rPr>
        <w:t xml:space="preserve"> </w:t>
      </w:r>
      <w:r>
        <w:t>of</w:t>
      </w:r>
      <w:r>
        <w:rPr>
          <w:spacing w:val="-4"/>
        </w:rPr>
        <w:t xml:space="preserve"> </w:t>
      </w:r>
      <w:r>
        <w:t>this</w:t>
      </w:r>
      <w:r>
        <w:rPr>
          <w:spacing w:val="-4"/>
        </w:rPr>
        <w:t xml:space="preserve"> </w:t>
      </w:r>
      <w:r>
        <w:t>project</w:t>
      </w:r>
      <w:r>
        <w:rPr>
          <w:spacing w:val="-2"/>
        </w:rPr>
        <w:t xml:space="preserve"> </w:t>
      </w:r>
      <w:r>
        <w:t>includes</w:t>
      </w:r>
      <w:r>
        <w:rPr>
          <w:spacing w:val="-4"/>
        </w:rPr>
        <w:t xml:space="preserve"> </w:t>
      </w:r>
      <w:r w:rsidR="006E5286">
        <w:t xml:space="preserve">&lt;detail&gt;. </w:t>
      </w:r>
    </w:p>
    <w:p w14:paraId="3058DBA3" w14:textId="77777777" w:rsidR="0086067B" w:rsidRDefault="0086067B">
      <w:pPr>
        <w:pStyle w:val="BodyText"/>
      </w:pPr>
    </w:p>
    <w:p w14:paraId="5BEED574" w14:textId="2C11D6C1" w:rsidR="0086067B" w:rsidRDefault="00567252">
      <w:pPr>
        <w:pStyle w:val="BodyText"/>
        <w:spacing w:line="276" w:lineRule="exact"/>
        <w:ind w:left="100"/>
      </w:pPr>
      <w:r>
        <w:t>The</w:t>
      </w:r>
      <w:r>
        <w:rPr>
          <w:spacing w:val="-5"/>
        </w:rPr>
        <w:t xml:space="preserve"> </w:t>
      </w:r>
      <w:r>
        <w:t>following</w:t>
      </w:r>
      <w:r>
        <w:rPr>
          <w:spacing w:val="-1"/>
        </w:rPr>
        <w:t xml:space="preserve"> </w:t>
      </w:r>
      <w:r>
        <w:t>criteria must</w:t>
      </w:r>
      <w:r>
        <w:rPr>
          <w:spacing w:val="-1"/>
        </w:rPr>
        <w:t xml:space="preserve"> </w:t>
      </w:r>
      <w:r>
        <w:t>be met</w:t>
      </w:r>
      <w:r>
        <w:rPr>
          <w:spacing w:val="-1"/>
        </w:rPr>
        <w:t xml:space="preserve"> </w:t>
      </w:r>
      <w:r>
        <w:t>to</w:t>
      </w:r>
      <w:r>
        <w:rPr>
          <w:spacing w:val="-1"/>
        </w:rPr>
        <w:t xml:space="preserve"> </w:t>
      </w:r>
      <w:r>
        <w:t>comply with</w:t>
      </w:r>
      <w:r>
        <w:rPr>
          <w:spacing w:val="-1"/>
        </w:rPr>
        <w:t xml:space="preserve"> </w:t>
      </w:r>
      <w:r>
        <w:t xml:space="preserve">minimum </w:t>
      </w:r>
      <w:r>
        <w:rPr>
          <w:spacing w:val="-2"/>
        </w:rPr>
        <w:t>specifications:</w:t>
      </w:r>
    </w:p>
    <w:p w14:paraId="747FA9CA" w14:textId="6915C216" w:rsidR="0086067B" w:rsidRDefault="006E5286">
      <w:pPr>
        <w:pStyle w:val="ListParagraph"/>
        <w:numPr>
          <w:ilvl w:val="1"/>
          <w:numId w:val="3"/>
        </w:numPr>
        <w:tabs>
          <w:tab w:val="left" w:pos="820"/>
        </w:tabs>
        <w:spacing w:line="293" w:lineRule="exact"/>
        <w:rPr>
          <w:sz w:val="24"/>
        </w:rPr>
      </w:pPr>
      <w:r>
        <w:rPr>
          <w:sz w:val="24"/>
        </w:rPr>
        <w:t>Requirement 1</w:t>
      </w:r>
    </w:p>
    <w:p w14:paraId="2AE8F1DD" w14:textId="1B38D8DA" w:rsidR="0086067B" w:rsidRDefault="006E5286" w:rsidP="006E5286">
      <w:pPr>
        <w:pStyle w:val="ListParagraph"/>
        <w:numPr>
          <w:ilvl w:val="1"/>
          <w:numId w:val="3"/>
        </w:numPr>
        <w:tabs>
          <w:tab w:val="left" w:pos="820"/>
        </w:tabs>
        <w:spacing w:line="293" w:lineRule="exact"/>
        <w:rPr>
          <w:sz w:val="24"/>
        </w:rPr>
      </w:pPr>
      <w:r>
        <w:rPr>
          <w:sz w:val="24"/>
        </w:rPr>
        <w:t>Requirement 2</w:t>
      </w:r>
    </w:p>
    <w:p w14:paraId="4C05859C" w14:textId="00E2E35B" w:rsidR="0086067B" w:rsidRDefault="00A63CCC" w:rsidP="006E5286">
      <w:pPr>
        <w:pStyle w:val="BodyText"/>
        <w:spacing w:before="275"/>
        <w:ind w:right="198"/>
      </w:pPr>
      <w:r>
        <w:lastRenderedPageBreak/>
        <w:t xml:space="preserve">   </w:t>
      </w:r>
      <w:r w:rsidR="00567252">
        <w:t>Include</w:t>
      </w:r>
      <w:r w:rsidR="00567252">
        <w:rPr>
          <w:spacing w:val="-3"/>
        </w:rPr>
        <w:t xml:space="preserve"> </w:t>
      </w:r>
      <w:r w:rsidR="00567252">
        <w:t>all</w:t>
      </w:r>
      <w:r w:rsidR="00567252">
        <w:rPr>
          <w:spacing w:val="-3"/>
        </w:rPr>
        <w:t xml:space="preserve"> </w:t>
      </w:r>
      <w:r w:rsidR="00567252">
        <w:t>equipment</w:t>
      </w:r>
      <w:r w:rsidR="00567252">
        <w:rPr>
          <w:spacing w:val="-3"/>
        </w:rPr>
        <w:t xml:space="preserve"> </w:t>
      </w:r>
      <w:r w:rsidR="006E5286">
        <w:t>needed</w:t>
      </w:r>
      <w:r w:rsidR="001B1A85">
        <w:t>.</w:t>
      </w:r>
    </w:p>
    <w:p w14:paraId="0AE39302" w14:textId="77777777" w:rsidR="0086067B" w:rsidRDefault="0086067B">
      <w:pPr>
        <w:pStyle w:val="BodyText"/>
        <w:spacing w:before="1"/>
      </w:pPr>
    </w:p>
    <w:p w14:paraId="315B28F0" w14:textId="77777777" w:rsidR="0086067B" w:rsidRDefault="00567252">
      <w:pPr>
        <w:pStyle w:val="Heading1"/>
        <w:numPr>
          <w:ilvl w:val="0"/>
          <w:numId w:val="3"/>
        </w:numPr>
        <w:tabs>
          <w:tab w:val="left" w:pos="340"/>
        </w:tabs>
        <w:jc w:val="left"/>
        <w:rPr>
          <w:color w:val="2E5395"/>
        </w:rPr>
      </w:pPr>
      <w:r>
        <w:rPr>
          <w:color w:val="2E5395"/>
        </w:rPr>
        <w:t>PROPOSAL</w:t>
      </w:r>
      <w:r>
        <w:rPr>
          <w:color w:val="2E5395"/>
          <w:spacing w:val="-3"/>
        </w:rPr>
        <w:t xml:space="preserve"> </w:t>
      </w:r>
      <w:r>
        <w:rPr>
          <w:color w:val="2E5395"/>
        </w:rPr>
        <w:t>SUBMISSION</w:t>
      </w:r>
      <w:r>
        <w:rPr>
          <w:color w:val="2E5395"/>
          <w:spacing w:val="-1"/>
        </w:rPr>
        <w:t xml:space="preserve"> </w:t>
      </w:r>
      <w:r>
        <w:rPr>
          <w:color w:val="2E5395"/>
          <w:spacing w:val="-2"/>
        </w:rPr>
        <w:t>REQUIRMENTS</w:t>
      </w:r>
    </w:p>
    <w:p w14:paraId="113E3C7B" w14:textId="77777777" w:rsidR="0086067B" w:rsidRDefault="0086067B">
      <w:pPr>
        <w:pStyle w:val="BodyText"/>
        <w:rPr>
          <w:b/>
        </w:rPr>
      </w:pPr>
    </w:p>
    <w:p w14:paraId="1BA3047E" w14:textId="0D1112C4" w:rsidR="0086067B" w:rsidRDefault="00567252">
      <w:pPr>
        <w:ind w:left="100" w:right="188"/>
        <w:rPr>
          <w:sz w:val="24"/>
        </w:rPr>
      </w:pPr>
      <w:r>
        <w:rPr>
          <w:sz w:val="24"/>
        </w:rPr>
        <w:t xml:space="preserve">This Request for Proposal represents the requirements for an open and competitive process. </w:t>
      </w:r>
      <w:r>
        <w:rPr>
          <w:b/>
          <w:sz w:val="24"/>
          <w:u w:val="single"/>
        </w:rPr>
        <w:t xml:space="preserve">Proposals are required to be submitted on or before </w:t>
      </w:r>
      <w:r w:rsidR="008E4C15">
        <w:rPr>
          <w:b/>
          <w:sz w:val="24"/>
          <w:u w:val="single"/>
        </w:rPr>
        <w:t>4/23/2025</w:t>
      </w:r>
      <w:r w:rsidR="006E5286">
        <w:rPr>
          <w:b/>
          <w:sz w:val="24"/>
          <w:u w:val="single"/>
        </w:rPr>
        <w:t>.</w:t>
      </w:r>
      <w:r>
        <w:rPr>
          <w:b/>
          <w:spacing w:val="-1"/>
          <w:sz w:val="24"/>
        </w:rPr>
        <w:t xml:space="preserve"> </w:t>
      </w:r>
      <w:r>
        <w:rPr>
          <w:sz w:val="24"/>
        </w:rPr>
        <w:t>Any proposal received after this date</w:t>
      </w:r>
      <w:r>
        <w:rPr>
          <w:spacing w:val="-1"/>
          <w:sz w:val="24"/>
        </w:rPr>
        <w:t xml:space="preserve"> </w:t>
      </w:r>
      <w:r>
        <w:rPr>
          <w:sz w:val="24"/>
        </w:rPr>
        <w:t>and time will not be</w:t>
      </w:r>
      <w:r>
        <w:rPr>
          <w:spacing w:val="-1"/>
          <w:sz w:val="24"/>
        </w:rPr>
        <w:t xml:space="preserve"> </w:t>
      </w:r>
      <w:r>
        <w:rPr>
          <w:sz w:val="24"/>
        </w:rPr>
        <w:t>considered. An official agent or representative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company</w:t>
      </w:r>
      <w:r>
        <w:rPr>
          <w:spacing w:val="-2"/>
          <w:sz w:val="24"/>
        </w:rPr>
        <w:t xml:space="preserve"> </w:t>
      </w:r>
      <w:r>
        <w:rPr>
          <w:b/>
          <w:sz w:val="24"/>
          <w:u w:val="single"/>
        </w:rPr>
        <w:t>must</w:t>
      </w:r>
      <w:r>
        <w:rPr>
          <w:b/>
          <w:spacing w:val="-3"/>
          <w:sz w:val="24"/>
          <w:u w:val="single"/>
        </w:rPr>
        <w:t xml:space="preserve"> </w:t>
      </w:r>
      <w:r>
        <w:rPr>
          <w:b/>
          <w:sz w:val="24"/>
          <w:u w:val="single"/>
        </w:rPr>
        <w:t>sign</w:t>
      </w:r>
      <w:r>
        <w:rPr>
          <w:b/>
          <w:spacing w:val="-3"/>
          <w:sz w:val="24"/>
          <w:u w:val="single"/>
        </w:rPr>
        <w:t xml:space="preserve"> </w:t>
      </w:r>
      <w:r>
        <w:rPr>
          <w:b/>
          <w:sz w:val="24"/>
          <w:u w:val="single"/>
        </w:rPr>
        <w:t>all</w:t>
      </w:r>
      <w:r>
        <w:rPr>
          <w:b/>
          <w:spacing w:val="-3"/>
          <w:sz w:val="24"/>
          <w:u w:val="single"/>
        </w:rPr>
        <w:t xml:space="preserve"> </w:t>
      </w:r>
      <w:r>
        <w:rPr>
          <w:b/>
          <w:sz w:val="24"/>
          <w:u w:val="single"/>
        </w:rPr>
        <w:t>proposals</w:t>
      </w:r>
      <w:r>
        <w:rPr>
          <w:b/>
          <w:spacing w:val="-3"/>
          <w:sz w:val="24"/>
          <w:u w:val="single"/>
        </w:rPr>
        <w:t xml:space="preserve"> </w:t>
      </w:r>
      <w:r>
        <w:rPr>
          <w:b/>
          <w:sz w:val="24"/>
          <w:u w:val="single"/>
        </w:rPr>
        <w:t>by</w:t>
      </w:r>
      <w:r>
        <w:rPr>
          <w:b/>
          <w:spacing w:val="-3"/>
          <w:sz w:val="24"/>
          <w:u w:val="single"/>
        </w:rPr>
        <w:t xml:space="preserve"> </w:t>
      </w:r>
      <w:r>
        <w:rPr>
          <w:b/>
          <w:sz w:val="24"/>
          <w:u w:val="single"/>
        </w:rPr>
        <w:t>submitting</w:t>
      </w:r>
      <w:r>
        <w:rPr>
          <w:b/>
          <w:spacing w:val="-3"/>
          <w:sz w:val="24"/>
          <w:u w:val="single"/>
        </w:rPr>
        <w:t xml:space="preserve"> </w:t>
      </w:r>
      <w:r>
        <w:rPr>
          <w:b/>
          <w:sz w:val="24"/>
          <w:u w:val="single"/>
        </w:rPr>
        <w:t>a</w:t>
      </w:r>
      <w:r>
        <w:rPr>
          <w:b/>
          <w:spacing w:val="-3"/>
          <w:sz w:val="24"/>
          <w:u w:val="single"/>
        </w:rPr>
        <w:t xml:space="preserve"> </w:t>
      </w:r>
      <w:r>
        <w:rPr>
          <w:b/>
          <w:sz w:val="24"/>
          <w:u w:val="single"/>
        </w:rPr>
        <w:t>cover</w:t>
      </w:r>
      <w:r>
        <w:rPr>
          <w:b/>
          <w:spacing w:val="-4"/>
          <w:sz w:val="24"/>
          <w:u w:val="single"/>
        </w:rPr>
        <w:t xml:space="preserve"> </w:t>
      </w:r>
      <w:r>
        <w:rPr>
          <w:b/>
          <w:sz w:val="24"/>
          <w:u w:val="single"/>
        </w:rPr>
        <w:t>letter</w:t>
      </w:r>
      <w:r>
        <w:rPr>
          <w:sz w:val="24"/>
        </w:rPr>
        <w:t>.</w:t>
      </w:r>
      <w:r>
        <w:rPr>
          <w:spacing w:val="-3"/>
          <w:sz w:val="24"/>
        </w:rPr>
        <w:t xml:space="preserve"> </w:t>
      </w:r>
      <w:r>
        <w:rPr>
          <w:sz w:val="24"/>
        </w:rPr>
        <w:t>The</w:t>
      </w:r>
      <w:r>
        <w:rPr>
          <w:spacing w:val="-4"/>
          <w:sz w:val="24"/>
        </w:rPr>
        <w:t xml:space="preserve"> </w:t>
      </w:r>
      <w:r>
        <w:rPr>
          <w:sz w:val="24"/>
        </w:rPr>
        <w:t>cover letter must also include the primary contact’s name, phone number, and email.</w:t>
      </w:r>
    </w:p>
    <w:p w14:paraId="57F00607" w14:textId="77777777" w:rsidR="0086067B" w:rsidRDefault="0086067B">
      <w:pPr>
        <w:pStyle w:val="BodyText"/>
      </w:pPr>
    </w:p>
    <w:p w14:paraId="2E24137C" w14:textId="77777777" w:rsidR="0086067B" w:rsidRDefault="00567252">
      <w:pPr>
        <w:pStyle w:val="BodyText"/>
        <w:ind w:left="100" w:right="198"/>
      </w:pPr>
      <w:r>
        <w:t>To</w:t>
      </w:r>
      <w:r>
        <w:rPr>
          <w:spacing w:val="-4"/>
        </w:rPr>
        <w:t xml:space="preserve"> </w:t>
      </w:r>
      <w:r>
        <w:t>be</w:t>
      </w:r>
      <w:r>
        <w:rPr>
          <w:spacing w:val="-5"/>
        </w:rPr>
        <w:t xml:space="preserve"> </w:t>
      </w:r>
      <w:r>
        <w:t>considered,</w:t>
      </w:r>
      <w:r>
        <w:rPr>
          <w:spacing w:val="-4"/>
        </w:rPr>
        <w:t xml:space="preserve"> </w:t>
      </w:r>
      <w:r>
        <w:t>all</w:t>
      </w:r>
      <w:r>
        <w:rPr>
          <w:spacing w:val="-4"/>
        </w:rPr>
        <w:t xml:space="preserve"> </w:t>
      </w:r>
      <w:r>
        <w:t>proposals</w:t>
      </w:r>
      <w:r>
        <w:rPr>
          <w:spacing w:val="-4"/>
        </w:rPr>
        <w:t xml:space="preserve"> </w:t>
      </w:r>
      <w:r>
        <w:t>must</w:t>
      </w:r>
      <w:r>
        <w:rPr>
          <w:spacing w:val="-4"/>
        </w:rPr>
        <w:t xml:space="preserve"> </w:t>
      </w:r>
      <w:r>
        <w:t>be</w:t>
      </w:r>
      <w:r>
        <w:rPr>
          <w:spacing w:val="-4"/>
        </w:rPr>
        <w:t xml:space="preserve"> </w:t>
      </w:r>
      <w:r>
        <w:t>completed</w:t>
      </w:r>
      <w:r>
        <w:rPr>
          <w:spacing w:val="-4"/>
        </w:rPr>
        <w:t xml:space="preserve"> </w:t>
      </w:r>
      <w:r>
        <w:t>and</w:t>
      </w:r>
      <w:r>
        <w:rPr>
          <w:spacing w:val="-4"/>
        </w:rPr>
        <w:t xml:space="preserve"> </w:t>
      </w:r>
      <w:r>
        <w:t>submitted</w:t>
      </w:r>
      <w:r>
        <w:rPr>
          <w:spacing w:val="-4"/>
        </w:rPr>
        <w:t xml:space="preserve"> </w:t>
      </w:r>
      <w:r>
        <w:t>following</w:t>
      </w:r>
      <w:r>
        <w:rPr>
          <w:spacing w:val="-4"/>
        </w:rPr>
        <w:t xml:space="preserve"> </w:t>
      </w:r>
      <w:r>
        <w:t>these</w:t>
      </w:r>
      <w:r>
        <w:rPr>
          <w:spacing w:val="-5"/>
        </w:rPr>
        <w:t xml:space="preserve"> </w:t>
      </w:r>
      <w:r>
        <w:t>instructions and utilizing the Cost Proposal Worksheet which is provided to all confirmed participants.</w:t>
      </w:r>
    </w:p>
    <w:p w14:paraId="390C46D3" w14:textId="77777777" w:rsidR="0086067B" w:rsidRDefault="00567252">
      <w:pPr>
        <w:pStyle w:val="BodyText"/>
        <w:ind w:left="100" w:right="491"/>
      </w:pPr>
      <w:r>
        <w:t>Vendors</w:t>
      </w:r>
      <w:r>
        <w:rPr>
          <w:spacing w:val="-4"/>
        </w:rPr>
        <w:t xml:space="preserve"> </w:t>
      </w:r>
      <w:r>
        <w:t>may</w:t>
      </w:r>
      <w:r>
        <w:rPr>
          <w:spacing w:val="-4"/>
        </w:rPr>
        <w:t xml:space="preserve"> </w:t>
      </w:r>
      <w:r>
        <w:t>also</w:t>
      </w:r>
      <w:r>
        <w:rPr>
          <w:spacing w:val="-4"/>
        </w:rPr>
        <w:t xml:space="preserve"> </w:t>
      </w:r>
      <w:r>
        <w:t>submit</w:t>
      </w:r>
      <w:r>
        <w:rPr>
          <w:spacing w:val="-4"/>
        </w:rPr>
        <w:t xml:space="preserve"> </w:t>
      </w:r>
      <w:r>
        <w:t>any</w:t>
      </w:r>
      <w:r>
        <w:rPr>
          <w:spacing w:val="-4"/>
        </w:rPr>
        <w:t xml:space="preserve"> </w:t>
      </w:r>
      <w:r>
        <w:t>additional</w:t>
      </w:r>
      <w:r>
        <w:rPr>
          <w:spacing w:val="-4"/>
        </w:rPr>
        <w:t xml:space="preserve"> </w:t>
      </w:r>
      <w:r>
        <w:t>documentation</w:t>
      </w:r>
      <w:r>
        <w:rPr>
          <w:spacing w:val="-4"/>
        </w:rPr>
        <w:t xml:space="preserve"> </w:t>
      </w:r>
      <w:r>
        <w:t>they</w:t>
      </w:r>
      <w:r>
        <w:rPr>
          <w:spacing w:val="-4"/>
        </w:rPr>
        <w:t xml:space="preserve"> </w:t>
      </w:r>
      <w:r>
        <w:t>would</w:t>
      </w:r>
      <w:r>
        <w:rPr>
          <w:spacing w:val="-4"/>
        </w:rPr>
        <w:t xml:space="preserve"> </w:t>
      </w:r>
      <w:r>
        <w:t>like</w:t>
      </w:r>
      <w:r>
        <w:rPr>
          <w:spacing w:val="-4"/>
        </w:rPr>
        <w:t xml:space="preserve"> </w:t>
      </w:r>
      <w:r>
        <w:t>to</w:t>
      </w:r>
      <w:r>
        <w:rPr>
          <w:spacing w:val="-4"/>
        </w:rPr>
        <w:t xml:space="preserve"> </w:t>
      </w:r>
      <w:r>
        <w:t>support</w:t>
      </w:r>
      <w:r>
        <w:rPr>
          <w:spacing w:val="-4"/>
        </w:rPr>
        <w:t xml:space="preserve"> </w:t>
      </w:r>
      <w:r>
        <w:t>their proposal. Proposals not conforming to these requirements will not be considered.</w:t>
      </w:r>
    </w:p>
    <w:p w14:paraId="2705F122" w14:textId="0713EF1A" w:rsidR="0086067B" w:rsidRDefault="00567252">
      <w:pPr>
        <w:pStyle w:val="BodyText"/>
        <w:spacing w:before="275"/>
        <w:ind w:left="100" w:right="198"/>
      </w:pPr>
      <w:r>
        <w:t xml:space="preserve">The costs must be all-inclusive </w:t>
      </w:r>
      <w:r w:rsidR="000527B3">
        <w:t xml:space="preserve">of services performed, </w:t>
      </w:r>
      <w:r>
        <w:t>internal and contracted</w:t>
      </w:r>
      <w:r w:rsidR="009052BA">
        <w:t xml:space="preserve">.  </w:t>
      </w:r>
      <w:r>
        <w:t>If the organization submitting a proposal must outsource</w:t>
      </w:r>
      <w:r>
        <w:rPr>
          <w:spacing w:val="-5"/>
        </w:rPr>
        <w:t xml:space="preserve"> </w:t>
      </w:r>
      <w:r>
        <w:t>or</w:t>
      </w:r>
      <w:r>
        <w:rPr>
          <w:spacing w:val="-4"/>
        </w:rPr>
        <w:t xml:space="preserve"> </w:t>
      </w:r>
      <w:r>
        <w:t>contract</w:t>
      </w:r>
      <w:r>
        <w:rPr>
          <w:spacing w:val="-2"/>
        </w:rPr>
        <w:t xml:space="preserve"> </w:t>
      </w:r>
      <w:r>
        <w:t>any</w:t>
      </w:r>
      <w:r>
        <w:rPr>
          <w:spacing w:val="-2"/>
        </w:rPr>
        <w:t xml:space="preserve"> </w:t>
      </w:r>
      <w:r>
        <w:t>work</w:t>
      </w:r>
      <w:r>
        <w:rPr>
          <w:spacing w:val="-4"/>
        </w:rPr>
        <w:t xml:space="preserve"> </w:t>
      </w:r>
      <w:r>
        <w:t>to</w:t>
      </w:r>
      <w:r>
        <w:rPr>
          <w:spacing w:val="-4"/>
        </w:rPr>
        <w:t xml:space="preserve"> </w:t>
      </w:r>
      <w:r>
        <w:t>meet</w:t>
      </w:r>
      <w:r>
        <w:rPr>
          <w:spacing w:val="-4"/>
        </w:rPr>
        <w:t xml:space="preserve"> </w:t>
      </w:r>
      <w:r>
        <w:t>the</w:t>
      </w:r>
      <w:r>
        <w:rPr>
          <w:spacing w:val="-5"/>
        </w:rPr>
        <w:t xml:space="preserve"> </w:t>
      </w:r>
      <w:r>
        <w:t>requirements</w:t>
      </w:r>
      <w:r>
        <w:rPr>
          <w:spacing w:val="-4"/>
        </w:rPr>
        <w:t xml:space="preserve"> </w:t>
      </w:r>
      <w:r>
        <w:t>contained</w:t>
      </w:r>
      <w:r>
        <w:rPr>
          <w:spacing w:val="-4"/>
        </w:rPr>
        <w:t xml:space="preserve"> </w:t>
      </w:r>
      <w:r>
        <w:t>herein, this</w:t>
      </w:r>
      <w:r>
        <w:rPr>
          <w:spacing w:val="-4"/>
        </w:rPr>
        <w:t xml:space="preserve"> </w:t>
      </w:r>
      <w:r>
        <w:t>must</w:t>
      </w:r>
      <w:r>
        <w:rPr>
          <w:spacing w:val="-4"/>
        </w:rPr>
        <w:t xml:space="preserve"> </w:t>
      </w:r>
      <w:r>
        <w:t>be</w:t>
      </w:r>
      <w:r>
        <w:rPr>
          <w:spacing w:val="-4"/>
        </w:rPr>
        <w:t xml:space="preserve"> </w:t>
      </w:r>
      <w:r>
        <w:t>clearly stated in the proposal. Any proposals, which call for outsourcing or contracting work, must include a name and description of the organizations being contracted.</w:t>
      </w:r>
    </w:p>
    <w:p w14:paraId="6D05C502" w14:textId="77777777" w:rsidR="00AF53B6" w:rsidRDefault="00AF53B6">
      <w:pPr>
        <w:pStyle w:val="BodyText"/>
        <w:ind w:left="100"/>
        <w:rPr>
          <w:b/>
          <w:u w:val="single"/>
        </w:rPr>
      </w:pPr>
    </w:p>
    <w:p w14:paraId="6B1E7FE6" w14:textId="34243B5A" w:rsidR="0086067B" w:rsidRDefault="00567252">
      <w:pPr>
        <w:pStyle w:val="BodyText"/>
        <w:ind w:left="100"/>
      </w:pPr>
      <w:r>
        <w:rPr>
          <w:b/>
          <w:u w:val="single"/>
        </w:rPr>
        <w:t>Warranties</w:t>
      </w:r>
      <w:r>
        <w:rPr>
          <w:b/>
        </w:rPr>
        <w:t xml:space="preserve"> </w:t>
      </w:r>
      <w:r>
        <w:t>– All vendor warranty information must be provided.</w:t>
      </w:r>
    </w:p>
    <w:p w14:paraId="0C1D78E5" w14:textId="77777777" w:rsidR="0086067B" w:rsidRDefault="0086067B">
      <w:pPr>
        <w:pStyle w:val="BodyText"/>
        <w:spacing w:before="1"/>
      </w:pPr>
    </w:p>
    <w:p w14:paraId="61B390AD" w14:textId="77777777" w:rsidR="0086067B" w:rsidRDefault="00567252">
      <w:pPr>
        <w:ind w:left="100" w:right="198"/>
        <w:rPr>
          <w:sz w:val="24"/>
        </w:rPr>
      </w:pPr>
      <w:r>
        <w:rPr>
          <w:b/>
          <w:sz w:val="24"/>
          <w:u w:val="single"/>
        </w:rPr>
        <w:t>Vendor</w:t>
      </w:r>
      <w:r>
        <w:rPr>
          <w:b/>
          <w:spacing w:val="-4"/>
          <w:sz w:val="24"/>
          <w:u w:val="single"/>
        </w:rPr>
        <w:t xml:space="preserve"> </w:t>
      </w:r>
      <w:r>
        <w:rPr>
          <w:b/>
          <w:sz w:val="24"/>
          <w:u w:val="single"/>
        </w:rPr>
        <w:t>Qualifications</w:t>
      </w:r>
      <w:r>
        <w:rPr>
          <w:b/>
          <w:spacing w:val="-2"/>
          <w:sz w:val="24"/>
        </w:rPr>
        <w:t xml:space="preserve"> </w:t>
      </w:r>
      <w:r>
        <w:rPr>
          <w:sz w:val="24"/>
        </w:rPr>
        <w:t>–</w:t>
      </w:r>
      <w:r>
        <w:rPr>
          <w:spacing w:val="-5"/>
          <w:sz w:val="24"/>
        </w:rPr>
        <w:t xml:space="preserve"> </w:t>
      </w:r>
      <w:r>
        <w:rPr>
          <w:sz w:val="24"/>
        </w:rPr>
        <w:t>Vendors</w:t>
      </w:r>
      <w:r>
        <w:rPr>
          <w:spacing w:val="-3"/>
          <w:sz w:val="24"/>
        </w:rPr>
        <w:t xml:space="preserve"> </w:t>
      </w:r>
      <w:r>
        <w:rPr>
          <w:sz w:val="24"/>
        </w:rPr>
        <w:t>must</w:t>
      </w:r>
      <w:r>
        <w:rPr>
          <w:spacing w:val="-3"/>
          <w:sz w:val="24"/>
        </w:rPr>
        <w:t xml:space="preserve"> </w:t>
      </w:r>
      <w:r>
        <w:rPr>
          <w:sz w:val="24"/>
        </w:rPr>
        <w:t>provide</w:t>
      </w:r>
      <w:r>
        <w:rPr>
          <w:spacing w:val="-3"/>
          <w:sz w:val="24"/>
        </w:rPr>
        <w:t xml:space="preserve"> </w:t>
      </w:r>
      <w:r>
        <w:rPr>
          <w:sz w:val="24"/>
        </w:rPr>
        <w:t>the</w:t>
      </w:r>
      <w:r>
        <w:rPr>
          <w:spacing w:val="-4"/>
          <w:sz w:val="24"/>
        </w:rPr>
        <w:t xml:space="preserve"> </w:t>
      </w:r>
      <w:r>
        <w:rPr>
          <w:sz w:val="24"/>
        </w:rPr>
        <w:t>following</w:t>
      </w:r>
      <w:r>
        <w:rPr>
          <w:spacing w:val="-3"/>
          <w:sz w:val="24"/>
        </w:rPr>
        <w:t xml:space="preserve"> </w:t>
      </w:r>
      <w:r>
        <w:rPr>
          <w:sz w:val="24"/>
        </w:rPr>
        <w:t>items</w:t>
      </w:r>
      <w:r>
        <w:rPr>
          <w:spacing w:val="-3"/>
          <w:sz w:val="24"/>
        </w:rPr>
        <w:t xml:space="preserve"> </w:t>
      </w:r>
      <w:r>
        <w:rPr>
          <w:sz w:val="24"/>
        </w:rPr>
        <w:t>as</w:t>
      </w:r>
      <w:r>
        <w:rPr>
          <w:spacing w:val="-3"/>
          <w:sz w:val="24"/>
        </w:rPr>
        <w:t xml:space="preserve"> </w:t>
      </w:r>
      <w:r>
        <w:rPr>
          <w:sz w:val="24"/>
        </w:rPr>
        <w:t>part</w:t>
      </w:r>
      <w:r>
        <w:rPr>
          <w:spacing w:val="-2"/>
          <w:sz w:val="24"/>
        </w:rPr>
        <w:t xml:space="preserve"> </w:t>
      </w:r>
      <w:r>
        <w:rPr>
          <w:sz w:val="24"/>
        </w:rPr>
        <w:t>of</w:t>
      </w:r>
      <w:r>
        <w:rPr>
          <w:spacing w:val="-3"/>
          <w:sz w:val="24"/>
        </w:rPr>
        <w:t xml:space="preserve"> </w:t>
      </w:r>
      <w:r>
        <w:rPr>
          <w:sz w:val="24"/>
        </w:rPr>
        <w:t>their</w:t>
      </w:r>
      <w:r>
        <w:rPr>
          <w:spacing w:val="-3"/>
          <w:sz w:val="24"/>
        </w:rPr>
        <w:t xml:space="preserve"> </w:t>
      </w:r>
      <w:r>
        <w:rPr>
          <w:sz w:val="24"/>
        </w:rPr>
        <w:t>proposal</w:t>
      </w:r>
      <w:r>
        <w:rPr>
          <w:spacing w:val="-3"/>
          <w:sz w:val="24"/>
        </w:rPr>
        <w:t xml:space="preserve"> </w:t>
      </w:r>
      <w:r>
        <w:rPr>
          <w:sz w:val="24"/>
        </w:rPr>
        <w:t xml:space="preserve">for </w:t>
      </w:r>
      <w:r>
        <w:rPr>
          <w:spacing w:val="-2"/>
          <w:sz w:val="24"/>
        </w:rPr>
        <w:t>consideration:</w:t>
      </w:r>
    </w:p>
    <w:p w14:paraId="40C2327C" w14:textId="11C5E40C" w:rsidR="0086067B" w:rsidRDefault="00567252">
      <w:pPr>
        <w:pStyle w:val="ListParagraph"/>
        <w:numPr>
          <w:ilvl w:val="0"/>
          <w:numId w:val="2"/>
        </w:numPr>
        <w:tabs>
          <w:tab w:val="left" w:pos="820"/>
        </w:tabs>
        <w:spacing w:line="293" w:lineRule="exact"/>
        <w:rPr>
          <w:sz w:val="24"/>
        </w:rPr>
      </w:pPr>
      <w:r>
        <w:rPr>
          <w:sz w:val="24"/>
        </w:rPr>
        <w:t>Description</w:t>
      </w:r>
      <w:r>
        <w:rPr>
          <w:spacing w:val="-1"/>
          <w:sz w:val="24"/>
        </w:rPr>
        <w:t xml:space="preserve"> </w:t>
      </w:r>
      <w:r>
        <w:rPr>
          <w:sz w:val="24"/>
        </w:rPr>
        <w:t>of</w:t>
      </w:r>
      <w:r>
        <w:rPr>
          <w:spacing w:val="-1"/>
          <w:sz w:val="24"/>
        </w:rPr>
        <w:t xml:space="preserve"> </w:t>
      </w:r>
      <w:r>
        <w:rPr>
          <w:sz w:val="24"/>
        </w:rPr>
        <w:t>experienc</w:t>
      </w:r>
      <w:r w:rsidR="006E5286">
        <w:rPr>
          <w:sz w:val="24"/>
        </w:rPr>
        <w:t>e</w:t>
      </w:r>
    </w:p>
    <w:p w14:paraId="75179FA0" w14:textId="77777777" w:rsidR="0086067B" w:rsidRDefault="00567252">
      <w:pPr>
        <w:pStyle w:val="ListParagraph"/>
        <w:numPr>
          <w:ilvl w:val="0"/>
          <w:numId w:val="2"/>
        </w:numPr>
        <w:tabs>
          <w:tab w:val="left" w:pos="820"/>
        </w:tabs>
        <w:spacing w:line="293" w:lineRule="exact"/>
        <w:rPr>
          <w:sz w:val="24"/>
        </w:rPr>
      </w:pPr>
      <w:r>
        <w:rPr>
          <w:sz w:val="24"/>
        </w:rPr>
        <w:t>List</w:t>
      </w:r>
      <w:r>
        <w:rPr>
          <w:spacing w:val="-3"/>
          <w:sz w:val="24"/>
        </w:rPr>
        <w:t xml:space="preserve"> </w:t>
      </w:r>
      <w:r>
        <w:rPr>
          <w:sz w:val="24"/>
        </w:rPr>
        <w:t>of</w:t>
      </w:r>
      <w:r>
        <w:rPr>
          <w:spacing w:val="-1"/>
          <w:sz w:val="24"/>
        </w:rPr>
        <w:t xml:space="preserve"> </w:t>
      </w:r>
      <w:r>
        <w:rPr>
          <w:sz w:val="24"/>
        </w:rPr>
        <w:t>how</w:t>
      </w:r>
      <w:r>
        <w:rPr>
          <w:spacing w:val="-1"/>
          <w:sz w:val="24"/>
        </w:rPr>
        <w:t xml:space="preserve"> </w:t>
      </w:r>
      <w:r>
        <w:rPr>
          <w:sz w:val="24"/>
        </w:rPr>
        <w:t>many</w:t>
      </w:r>
      <w:r>
        <w:rPr>
          <w:spacing w:val="-1"/>
          <w:sz w:val="24"/>
        </w:rPr>
        <w:t xml:space="preserve"> </w:t>
      </w:r>
      <w:r>
        <w:rPr>
          <w:sz w:val="24"/>
        </w:rPr>
        <w:t>full-time,</w:t>
      </w:r>
      <w:r>
        <w:rPr>
          <w:spacing w:val="-1"/>
          <w:sz w:val="24"/>
        </w:rPr>
        <w:t xml:space="preserve"> </w:t>
      </w:r>
      <w:r>
        <w:rPr>
          <w:sz w:val="24"/>
        </w:rPr>
        <w:t>part-time,</w:t>
      </w:r>
      <w:r>
        <w:rPr>
          <w:spacing w:val="-1"/>
          <w:sz w:val="24"/>
        </w:rPr>
        <w:t xml:space="preserve"> </w:t>
      </w:r>
      <w:r>
        <w:rPr>
          <w:sz w:val="24"/>
        </w:rPr>
        <w:t>and contractor</w:t>
      </w:r>
      <w:r>
        <w:rPr>
          <w:spacing w:val="-1"/>
          <w:sz w:val="24"/>
        </w:rPr>
        <w:t xml:space="preserve"> </w:t>
      </w:r>
      <w:r>
        <w:rPr>
          <w:sz w:val="24"/>
        </w:rPr>
        <w:t>staff</w:t>
      </w:r>
      <w:r>
        <w:rPr>
          <w:spacing w:val="-1"/>
          <w:sz w:val="24"/>
        </w:rPr>
        <w:t xml:space="preserve"> </w:t>
      </w:r>
      <w:r>
        <w:rPr>
          <w:sz w:val="24"/>
        </w:rPr>
        <w:t>in</w:t>
      </w:r>
      <w:r>
        <w:rPr>
          <w:spacing w:val="-1"/>
          <w:sz w:val="24"/>
        </w:rPr>
        <w:t xml:space="preserve"> </w:t>
      </w:r>
      <w:r>
        <w:rPr>
          <w:sz w:val="24"/>
        </w:rPr>
        <w:t>your</w:t>
      </w:r>
      <w:r>
        <w:rPr>
          <w:spacing w:val="-1"/>
          <w:sz w:val="24"/>
        </w:rPr>
        <w:t xml:space="preserve"> </w:t>
      </w:r>
      <w:r>
        <w:rPr>
          <w:spacing w:val="-2"/>
          <w:sz w:val="24"/>
        </w:rPr>
        <w:t>organization</w:t>
      </w:r>
    </w:p>
    <w:p w14:paraId="2653C280" w14:textId="7A255D72" w:rsidR="0086067B" w:rsidRDefault="00567252">
      <w:pPr>
        <w:pStyle w:val="ListParagraph"/>
        <w:numPr>
          <w:ilvl w:val="0"/>
          <w:numId w:val="2"/>
        </w:numPr>
        <w:tabs>
          <w:tab w:val="left" w:pos="820"/>
        </w:tabs>
        <w:ind w:right="408"/>
        <w:rPr>
          <w:sz w:val="24"/>
        </w:rPr>
      </w:pPr>
      <w:r>
        <w:rPr>
          <w:sz w:val="24"/>
        </w:rPr>
        <w:t>Examples</w:t>
      </w:r>
      <w:r>
        <w:rPr>
          <w:spacing w:val="-4"/>
          <w:sz w:val="24"/>
        </w:rPr>
        <w:t xml:space="preserve"> </w:t>
      </w:r>
      <w:r>
        <w:rPr>
          <w:sz w:val="24"/>
        </w:rPr>
        <w:t>of</w:t>
      </w:r>
      <w:r>
        <w:rPr>
          <w:spacing w:val="-4"/>
          <w:sz w:val="24"/>
        </w:rPr>
        <w:t xml:space="preserve"> </w:t>
      </w:r>
      <w:r>
        <w:rPr>
          <w:sz w:val="24"/>
        </w:rPr>
        <w:t>similar</w:t>
      </w:r>
      <w:r>
        <w:rPr>
          <w:spacing w:val="-4"/>
          <w:sz w:val="24"/>
        </w:rPr>
        <w:t xml:space="preserve"> </w:t>
      </w:r>
      <w:r>
        <w:rPr>
          <w:sz w:val="24"/>
        </w:rPr>
        <w:t>projects</w:t>
      </w:r>
      <w:r>
        <w:rPr>
          <w:spacing w:val="-2"/>
          <w:sz w:val="24"/>
        </w:rPr>
        <w:t xml:space="preserve"> </w:t>
      </w:r>
      <w:r>
        <w:rPr>
          <w:sz w:val="24"/>
        </w:rPr>
        <w:t>completed</w:t>
      </w:r>
      <w:r>
        <w:rPr>
          <w:spacing w:val="-4"/>
          <w:sz w:val="24"/>
        </w:rPr>
        <w:t xml:space="preserve"> </w:t>
      </w:r>
      <w:r>
        <w:rPr>
          <w:sz w:val="24"/>
        </w:rPr>
        <w:t>with</w:t>
      </w:r>
      <w:r>
        <w:rPr>
          <w:spacing w:val="-4"/>
          <w:sz w:val="24"/>
        </w:rPr>
        <w:t xml:space="preserve"> </w:t>
      </w:r>
      <w:r w:rsidR="00336C91">
        <w:rPr>
          <w:spacing w:val="-4"/>
          <w:sz w:val="24"/>
        </w:rPr>
        <w:t xml:space="preserve">at least three (3) </w:t>
      </w:r>
      <w:r>
        <w:rPr>
          <w:sz w:val="24"/>
        </w:rPr>
        <w:t>references</w:t>
      </w:r>
    </w:p>
    <w:p w14:paraId="76596843" w14:textId="77777777" w:rsidR="0086067B" w:rsidRDefault="00567252">
      <w:pPr>
        <w:pStyle w:val="ListParagraph"/>
        <w:numPr>
          <w:ilvl w:val="0"/>
          <w:numId w:val="2"/>
        </w:numPr>
        <w:tabs>
          <w:tab w:val="left" w:pos="820"/>
        </w:tabs>
        <w:ind w:right="598"/>
        <w:rPr>
          <w:sz w:val="24"/>
        </w:rPr>
      </w:pPr>
      <w:r>
        <w:rPr>
          <w:sz w:val="24"/>
        </w:rPr>
        <w:t>Overview</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timeframe</w:t>
      </w:r>
      <w:r>
        <w:rPr>
          <w:spacing w:val="-3"/>
          <w:sz w:val="24"/>
        </w:rPr>
        <w:t xml:space="preserve"> </w:t>
      </w:r>
      <w:r>
        <w:rPr>
          <w:sz w:val="24"/>
        </w:rPr>
        <w:t>and</w:t>
      </w:r>
      <w:r>
        <w:rPr>
          <w:spacing w:val="-3"/>
          <w:sz w:val="24"/>
        </w:rPr>
        <w:t xml:space="preserve"> </w:t>
      </w:r>
      <w:r>
        <w:rPr>
          <w:sz w:val="24"/>
        </w:rPr>
        <w:t>major</w:t>
      </w:r>
      <w:r>
        <w:rPr>
          <w:spacing w:val="-4"/>
          <w:sz w:val="24"/>
        </w:rPr>
        <w:t xml:space="preserve"> </w:t>
      </w:r>
      <w:r>
        <w:rPr>
          <w:sz w:val="24"/>
        </w:rPr>
        <w:t>steps</w:t>
      </w:r>
      <w:r>
        <w:rPr>
          <w:spacing w:val="-3"/>
          <w:sz w:val="24"/>
        </w:rPr>
        <w:t xml:space="preserve"> </w:t>
      </w:r>
      <w:r>
        <w:rPr>
          <w:sz w:val="24"/>
        </w:rPr>
        <w:t>for</w:t>
      </w:r>
      <w:r>
        <w:rPr>
          <w:spacing w:val="-2"/>
          <w:sz w:val="24"/>
        </w:rPr>
        <w:t xml:space="preserve"> </w:t>
      </w:r>
      <w:r>
        <w:rPr>
          <w:sz w:val="24"/>
        </w:rPr>
        <w:t>completion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project;</w:t>
      </w:r>
      <w:r>
        <w:rPr>
          <w:spacing w:val="-3"/>
          <w:sz w:val="24"/>
        </w:rPr>
        <w:t xml:space="preserve"> </w:t>
      </w:r>
      <w:r>
        <w:rPr>
          <w:sz w:val="24"/>
        </w:rPr>
        <w:t>production time and estimated delivery date must be specified</w:t>
      </w:r>
    </w:p>
    <w:p w14:paraId="5F01C248" w14:textId="3EF0D692" w:rsidR="0086067B" w:rsidRDefault="00567252">
      <w:pPr>
        <w:pStyle w:val="ListParagraph"/>
        <w:numPr>
          <w:ilvl w:val="0"/>
          <w:numId w:val="2"/>
        </w:numPr>
        <w:tabs>
          <w:tab w:val="left" w:pos="820"/>
        </w:tabs>
        <w:spacing w:line="293" w:lineRule="exact"/>
        <w:rPr>
          <w:sz w:val="24"/>
        </w:rPr>
      </w:pPr>
      <w:r>
        <w:rPr>
          <w:sz w:val="24"/>
        </w:rPr>
        <w:t>List</w:t>
      </w:r>
      <w:r>
        <w:rPr>
          <w:spacing w:val="-1"/>
          <w:sz w:val="24"/>
        </w:rPr>
        <w:t xml:space="preserve"> </w:t>
      </w:r>
      <w:r>
        <w:rPr>
          <w:sz w:val="24"/>
        </w:rPr>
        <w:t xml:space="preserve">of vendors </w:t>
      </w:r>
      <w:r>
        <w:rPr>
          <w:spacing w:val="-4"/>
          <w:sz w:val="24"/>
        </w:rPr>
        <w:t>used.</w:t>
      </w:r>
    </w:p>
    <w:p w14:paraId="61872C61" w14:textId="77777777" w:rsidR="0086067B" w:rsidRDefault="0086067B">
      <w:pPr>
        <w:pStyle w:val="BodyText"/>
      </w:pPr>
    </w:p>
    <w:p w14:paraId="104E7A2D" w14:textId="77777777" w:rsidR="0072099F" w:rsidRDefault="0072099F" w:rsidP="0072099F">
      <w:pPr>
        <w:pStyle w:val="BodyText"/>
        <w:ind w:left="100" w:right="188"/>
        <w:rPr>
          <w:spacing w:val="-2"/>
        </w:rPr>
      </w:pPr>
      <w:r>
        <w:t>To</w:t>
      </w:r>
      <w:r>
        <w:rPr>
          <w:spacing w:val="-3"/>
        </w:rPr>
        <w:t xml:space="preserve"> </w:t>
      </w:r>
      <w:r>
        <w:t>be</w:t>
      </w:r>
      <w:r>
        <w:rPr>
          <w:spacing w:val="-5"/>
        </w:rPr>
        <w:t xml:space="preserve"> </w:t>
      </w:r>
      <w:r>
        <w:t>considered</w:t>
      </w:r>
      <w:r>
        <w:rPr>
          <w:spacing w:val="-3"/>
        </w:rPr>
        <w:t xml:space="preserve"> </w:t>
      </w:r>
      <w:r>
        <w:t>all</w:t>
      </w:r>
      <w:r>
        <w:rPr>
          <w:spacing w:val="-3"/>
        </w:rPr>
        <w:t xml:space="preserve"> </w:t>
      </w:r>
      <w:r>
        <w:t>proposals</w:t>
      </w:r>
      <w:r>
        <w:rPr>
          <w:spacing w:val="-3"/>
        </w:rPr>
        <w:t xml:space="preserve"> </w:t>
      </w:r>
      <w:r>
        <w:t>must</w:t>
      </w:r>
      <w:r>
        <w:rPr>
          <w:spacing w:val="-3"/>
        </w:rPr>
        <w:t xml:space="preserve"> </w:t>
      </w:r>
      <w:r>
        <w:t>be</w:t>
      </w:r>
      <w:r>
        <w:rPr>
          <w:spacing w:val="-3"/>
        </w:rPr>
        <w:t xml:space="preserve"> </w:t>
      </w:r>
      <w:r>
        <w:t>complete</w:t>
      </w:r>
      <w:r>
        <w:rPr>
          <w:spacing w:val="-3"/>
        </w:rPr>
        <w:t xml:space="preserve"> </w:t>
      </w:r>
      <w:r>
        <w:t>and</w:t>
      </w:r>
      <w:r>
        <w:rPr>
          <w:spacing w:val="-3"/>
        </w:rPr>
        <w:t xml:space="preserve"> </w:t>
      </w:r>
      <w:r>
        <w:t>submitted</w:t>
      </w:r>
      <w:r>
        <w:rPr>
          <w:spacing w:val="-3"/>
        </w:rPr>
        <w:t xml:space="preserve"> </w:t>
      </w:r>
      <w:r>
        <w:t>following</w:t>
      </w:r>
      <w:r>
        <w:rPr>
          <w:spacing w:val="-3"/>
        </w:rPr>
        <w:t xml:space="preserve"> </w:t>
      </w:r>
      <w:r>
        <w:t>these</w:t>
      </w:r>
      <w:r>
        <w:rPr>
          <w:spacing w:val="-4"/>
        </w:rPr>
        <w:t xml:space="preserve"> </w:t>
      </w:r>
      <w:r>
        <w:t>instructions</w:t>
      </w:r>
      <w:r>
        <w:rPr>
          <w:spacing w:val="-3"/>
        </w:rPr>
        <w:t xml:space="preserve"> </w:t>
      </w:r>
      <w:r>
        <w:t>and utilizing the Proposal Worksheet. Vendors may also submit any additional documentation they would</w:t>
      </w:r>
      <w:r>
        <w:rPr>
          <w:spacing w:val="-3"/>
        </w:rPr>
        <w:t xml:space="preserve"> </w:t>
      </w:r>
      <w:r>
        <w:t>like</w:t>
      </w:r>
      <w:r>
        <w:rPr>
          <w:spacing w:val="-4"/>
        </w:rPr>
        <w:t xml:space="preserve"> </w:t>
      </w:r>
      <w:r>
        <w:t>to</w:t>
      </w:r>
      <w:r>
        <w:rPr>
          <w:spacing w:val="-3"/>
        </w:rPr>
        <w:t xml:space="preserve"> </w:t>
      </w:r>
      <w:r>
        <w:t>support</w:t>
      </w:r>
      <w:r>
        <w:rPr>
          <w:spacing w:val="-3"/>
        </w:rPr>
        <w:t xml:space="preserve"> </w:t>
      </w:r>
      <w:r>
        <w:t>their</w:t>
      </w:r>
      <w:r>
        <w:rPr>
          <w:spacing w:val="-4"/>
        </w:rPr>
        <w:t xml:space="preserve"> </w:t>
      </w:r>
      <w:r>
        <w:t>proposal.</w:t>
      </w:r>
      <w:r>
        <w:rPr>
          <w:spacing w:val="-3"/>
        </w:rPr>
        <w:t xml:space="preserve"> </w:t>
      </w:r>
      <w:r>
        <w:t>Proposals</w:t>
      </w:r>
      <w:r>
        <w:rPr>
          <w:spacing w:val="-3"/>
        </w:rPr>
        <w:t xml:space="preserve"> </w:t>
      </w:r>
      <w:r>
        <w:t>not</w:t>
      </w:r>
      <w:r>
        <w:rPr>
          <w:spacing w:val="-3"/>
        </w:rPr>
        <w:t xml:space="preserve"> </w:t>
      </w:r>
      <w:r>
        <w:t>conforming</w:t>
      </w:r>
      <w:r>
        <w:rPr>
          <w:spacing w:val="-3"/>
        </w:rPr>
        <w:t xml:space="preserve"> </w:t>
      </w:r>
      <w:r>
        <w:t>to</w:t>
      </w:r>
      <w:r>
        <w:rPr>
          <w:spacing w:val="-3"/>
        </w:rPr>
        <w:t xml:space="preserve"> </w:t>
      </w:r>
      <w:r>
        <w:t>these</w:t>
      </w:r>
      <w:r>
        <w:rPr>
          <w:spacing w:val="-5"/>
        </w:rPr>
        <w:t xml:space="preserve"> </w:t>
      </w:r>
      <w:r>
        <w:t>requirements</w:t>
      </w:r>
      <w:r>
        <w:rPr>
          <w:spacing w:val="-3"/>
        </w:rPr>
        <w:t xml:space="preserve"> </w:t>
      </w:r>
      <w:r>
        <w:t>will</w:t>
      </w:r>
      <w:r>
        <w:rPr>
          <w:spacing w:val="-3"/>
        </w:rPr>
        <w:t xml:space="preserve"> </w:t>
      </w:r>
      <w:r>
        <w:t>not</w:t>
      </w:r>
      <w:r>
        <w:rPr>
          <w:spacing w:val="-3"/>
        </w:rPr>
        <w:t xml:space="preserve"> </w:t>
      </w:r>
      <w:r>
        <w:t xml:space="preserve">be </w:t>
      </w:r>
      <w:r>
        <w:rPr>
          <w:spacing w:val="-2"/>
        </w:rPr>
        <w:t>considered.</w:t>
      </w:r>
    </w:p>
    <w:p w14:paraId="57AE52AF" w14:textId="77777777" w:rsidR="00270CAE" w:rsidRDefault="00270CAE" w:rsidP="0072099F">
      <w:pPr>
        <w:pStyle w:val="BodyText"/>
        <w:ind w:left="100" w:right="188"/>
        <w:rPr>
          <w:spacing w:val="-2"/>
        </w:rPr>
      </w:pPr>
    </w:p>
    <w:p w14:paraId="1154E7CD" w14:textId="77777777" w:rsidR="00270CAE" w:rsidRDefault="00270CAE" w:rsidP="00270CAE">
      <w:pPr>
        <w:pStyle w:val="Heading1"/>
        <w:numPr>
          <w:ilvl w:val="0"/>
          <w:numId w:val="3"/>
        </w:numPr>
        <w:tabs>
          <w:tab w:val="left" w:pos="340"/>
        </w:tabs>
        <w:jc w:val="left"/>
        <w:rPr>
          <w:color w:val="2E5395"/>
        </w:rPr>
      </w:pPr>
      <w:r>
        <w:rPr>
          <w:color w:val="2E5395"/>
        </w:rPr>
        <w:t>EVALUATION</w:t>
      </w:r>
      <w:r>
        <w:rPr>
          <w:color w:val="2E5395"/>
          <w:spacing w:val="-2"/>
        </w:rPr>
        <w:t xml:space="preserve"> CRITERIA</w:t>
      </w:r>
    </w:p>
    <w:p w14:paraId="014D52E8" w14:textId="77777777" w:rsidR="00270CAE" w:rsidRDefault="00270CAE" w:rsidP="00270CAE">
      <w:pPr>
        <w:pStyle w:val="BodyText"/>
        <w:rPr>
          <w:b/>
        </w:rPr>
      </w:pPr>
    </w:p>
    <w:p w14:paraId="0E7240F0" w14:textId="77777777" w:rsidR="00270CAE" w:rsidRDefault="00270CAE" w:rsidP="00270CAE">
      <w:pPr>
        <w:pStyle w:val="BodyText"/>
        <w:ind w:left="100" w:right="198"/>
      </w:pPr>
      <w:r>
        <w:t>SJCH</w:t>
      </w:r>
      <w:r>
        <w:rPr>
          <w:spacing w:val="-5"/>
        </w:rPr>
        <w:t xml:space="preserve"> </w:t>
      </w:r>
      <w:r>
        <w:t>will</w:t>
      </w:r>
      <w:r>
        <w:rPr>
          <w:spacing w:val="-4"/>
        </w:rPr>
        <w:t xml:space="preserve"> </w:t>
      </w:r>
      <w:r>
        <w:t>award</w:t>
      </w:r>
      <w:r>
        <w:rPr>
          <w:spacing w:val="-4"/>
        </w:rPr>
        <w:t xml:space="preserve"> </w:t>
      </w:r>
      <w:r>
        <w:t>this</w:t>
      </w:r>
      <w:r>
        <w:rPr>
          <w:spacing w:val="-4"/>
        </w:rPr>
        <w:t xml:space="preserve"> </w:t>
      </w:r>
      <w:r>
        <w:t>contract</w:t>
      </w:r>
      <w:r>
        <w:rPr>
          <w:spacing w:val="-4"/>
        </w:rPr>
        <w:t xml:space="preserve"> </w:t>
      </w:r>
      <w:r>
        <w:t>based</w:t>
      </w:r>
      <w:r>
        <w:rPr>
          <w:spacing w:val="-4"/>
        </w:rPr>
        <w:t xml:space="preserve"> </w:t>
      </w:r>
      <w:r>
        <w:t>on</w:t>
      </w:r>
      <w:r>
        <w:rPr>
          <w:spacing w:val="-4"/>
        </w:rPr>
        <w:t xml:space="preserve"> </w:t>
      </w:r>
      <w:r>
        <w:t>the</w:t>
      </w:r>
      <w:r>
        <w:rPr>
          <w:spacing w:val="-5"/>
        </w:rPr>
        <w:t xml:space="preserve"> </w:t>
      </w:r>
      <w:r>
        <w:t>most</w:t>
      </w:r>
      <w:r>
        <w:rPr>
          <w:spacing w:val="-4"/>
        </w:rPr>
        <w:t xml:space="preserve"> </w:t>
      </w:r>
      <w:r>
        <w:t>responsible</w:t>
      </w:r>
      <w:r>
        <w:rPr>
          <w:spacing w:val="-4"/>
        </w:rPr>
        <w:t xml:space="preserve"> </w:t>
      </w:r>
      <w:r>
        <w:t>and</w:t>
      </w:r>
      <w:r>
        <w:rPr>
          <w:spacing w:val="-4"/>
        </w:rPr>
        <w:t xml:space="preserve"> </w:t>
      </w:r>
      <w:r>
        <w:t>responsive</w:t>
      </w:r>
      <w:r>
        <w:rPr>
          <w:spacing w:val="-5"/>
        </w:rPr>
        <w:t xml:space="preserve"> </w:t>
      </w:r>
      <w:r>
        <w:t>proposal</w:t>
      </w:r>
      <w:r>
        <w:rPr>
          <w:spacing w:val="-4"/>
        </w:rPr>
        <w:t xml:space="preserve"> </w:t>
      </w:r>
      <w:r>
        <w:t xml:space="preserve">received. Price is important, but price alone will not be the sole determination for an award. The determination for the award is the responsibility of SJCH personnel. Issues such as conformance to the specifications contained herein, reference feedback, experience at similar projects, length of time in business, the quality of construction proposed, design details, warranty, and many other factors including price will be evaluated. SJCH reserves the exclusive right to reject, for any reason at its sole discretion, the proposal of any vendor. By signing your RFP response proposal, you agree to the award criteria and process stated in this </w:t>
      </w:r>
      <w:r>
        <w:rPr>
          <w:spacing w:val="-2"/>
        </w:rPr>
        <w:t>paragraph.</w:t>
      </w:r>
    </w:p>
    <w:p w14:paraId="5031E292" w14:textId="77777777" w:rsidR="00270CAE" w:rsidRDefault="00270CAE" w:rsidP="00270CAE">
      <w:pPr>
        <w:pStyle w:val="BodyText"/>
        <w:spacing w:before="1"/>
      </w:pPr>
    </w:p>
    <w:p w14:paraId="24CDE6E6" w14:textId="77777777" w:rsidR="00270CAE" w:rsidRDefault="00270CAE" w:rsidP="00270CAE">
      <w:pPr>
        <w:pStyle w:val="BodyText"/>
        <w:ind w:left="100" w:right="198"/>
      </w:pPr>
      <w:r>
        <w:t>SJCH</w:t>
      </w:r>
      <w:r>
        <w:rPr>
          <w:spacing w:val="-4"/>
        </w:rPr>
        <w:t xml:space="preserve"> </w:t>
      </w:r>
      <w:r>
        <w:t>will</w:t>
      </w:r>
      <w:r>
        <w:rPr>
          <w:spacing w:val="-3"/>
        </w:rPr>
        <w:t xml:space="preserve"> </w:t>
      </w:r>
      <w:r>
        <w:t>evaluate</w:t>
      </w:r>
      <w:r>
        <w:rPr>
          <w:spacing w:val="-4"/>
        </w:rPr>
        <w:t xml:space="preserve"> </w:t>
      </w:r>
      <w:r>
        <w:t>all</w:t>
      </w:r>
      <w:r>
        <w:rPr>
          <w:spacing w:val="-2"/>
        </w:rPr>
        <w:t xml:space="preserve"> </w:t>
      </w:r>
      <w:r>
        <w:t>proposals</w:t>
      </w:r>
      <w:r>
        <w:rPr>
          <w:spacing w:val="-3"/>
        </w:rPr>
        <w:t xml:space="preserve"> </w:t>
      </w:r>
      <w:r>
        <w:t>based</w:t>
      </w:r>
      <w:r>
        <w:rPr>
          <w:spacing w:val="-3"/>
        </w:rPr>
        <w:t xml:space="preserve"> </w:t>
      </w:r>
      <w:r>
        <w:t>on</w:t>
      </w:r>
      <w:r>
        <w:rPr>
          <w:spacing w:val="-3"/>
        </w:rPr>
        <w:t xml:space="preserve"> </w:t>
      </w:r>
      <w:r>
        <w:t>the</w:t>
      </w:r>
      <w:r>
        <w:rPr>
          <w:spacing w:val="-3"/>
        </w:rPr>
        <w:t xml:space="preserve"> </w:t>
      </w:r>
      <w:r>
        <w:t>following</w:t>
      </w:r>
      <w:r>
        <w:rPr>
          <w:spacing w:val="-3"/>
        </w:rPr>
        <w:t xml:space="preserve"> </w:t>
      </w:r>
      <w:r>
        <w:t>criteria.</w:t>
      </w:r>
      <w:r>
        <w:rPr>
          <w:spacing w:val="-3"/>
        </w:rPr>
        <w:t xml:space="preserve"> </w:t>
      </w:r>
      <w:r>
        <w:t>To</w:t>
      </w:r>
      <w:r>
        <w:rPr>
          <w:spacing w:val="-3"/>
        </w:rPr>
        <w:t xml:space="preserve"> </w:t>
      </w:r>
      <w:r>
        <w:t>ensure</w:t>
      </w:r>
      <w:r>
        <w:rPr>
          <w:spacing w:val="-4"/>
        </w:rPr>
        <w:t xml:space="preserve"> </w:t>
      </w:r>
      <w:r>
        <w:t>consideration</w:t>
      </w:r>
      <w:r>
        <w:rPr>
          <w:spacing w:val="-3"/>
        </w:rPr>
        <w:t xml:space="preserve"> </w:t>
      </w:r>
      <w:r>
        <w:t>for the RFP, your proposal should be complete and include the following:</w:t>
      </w:r>
    </w:p>
    <w:p w14:paraId="0A1FDE46" w14:textId="77777777" w:rsidR="00270CAE" w:rsidRDefault="00270CAE" w:rsidP="00270CAE">
      <w:pPr>
        <w:pStyle w:val="ListParagraph"/>
        <w:numPr>
          <w:ilvl w:val="1"/>
          <w:numId w:val="3"/>
        </w:numPr>
        <w:tabs>
          <w:tab w:val="left" w:pos="820"/>
        </w:tabs>
        <w:ind w:right="949"/>
        <w:rPr>
          <w:sz w:val="24"/>
        </w:rPr>
      </w:pPr>
      <w:r>
        <w:rPr>
          <w:sz w:val="24"/>
          <w:u w:val="single"/>
        </w:rPr>
        <w:t>Overall</w:t>
      </w:r>
      <w:r>
        <w:rPr>
          <w:spacing w:val="-4"/>
          <w:sz w:val="24"/>
          <w:u w:val="single"/>
        </w:rPr>
        <w:t xml:space="preserve"> </w:t>
      </w:r>
      <w:r>
        <w:rPr>
          <w:sz w:val="24"/>
          <w:u w:val="single"/>
        </w:rPr>
        <w:t>Proposal</w:t>
      </w:r>
      <w:r>
        <w:rPr>
          <w:spacing w:val="-4"/>
          <w:sz w:val="24"/>
          <w:u w:val="single"/>
        </w:rPr>
        <w:t xml:space="preserve"> </w:t>
      </w:r>
      <w:r>
        <w:rPr>
          <w:sz w:val="24"/>
          <w:u w:val="single"/>
        </w:rPr>
        <w:t>Suitability:</w:t>
      </w:r>
      <w:r>
        <w:rPr>
          <w:spacing w:val="-3"/>
          <w:sz w:val="24"/>
        </w:rPr>
        <w:t xml:space="preserve"> </w:t>
      </w:r>
      <w:r>
        <w:rPr>
          <w:sz w:val="24"/>
        </w:rPr>
        <w:t>Proposed</w:t>
      </w:r>
      <w:r>
        <w:rPr>
          <w:spacing w:val="-4"/>
          <w:sz w:val="24"/>
        </w:rPr>
        <w:t xml:space="preserve"> </w:t>
      </w:r>
      <w:r>
        <w:rPr>
          <w:sz w:val="24"/>
        </w:rPr>
        <w:t>solution(s)</w:t>
      </w:r>
      <w:r>
        <w:rPr>
          <w:spacing w:val="-8"/>
          <w:sz w:val="24"/>
        </w:rPr>
        <w:t xml:space="preserve"> </w:t>
      </w:r>
      <w:r>
        <w:rPr>
          <w:sz w:val="24"/>
        </w:rPr>
        <w:t>must</w:t>
      </w:r>
      <w:r>
        <w:rPr>
          <w:spacing w:val="-4"/>
          <w:sz w:val="24"/>
        </w:rPr>
        <w:t xml:space="preserve"> </w:t>
      </w:r>
      <w:r>
        <w:rPr>
          <w:sz w:val="24"/>
        </w:rPr>
        <w:t>meet</w:t>
      </w:r>
      <w:r>
        <w:rPr>
          <w:spacing w:val="-4"/>
          <w:sz w:val="24"/>
        </w:rPr>
        <w:t xml:space="preserve"> </w:t>
      </w:r>
      <w:r>
        <w:rPr>
          <w:sz w:val="24"/>
        </w:rPr>
        <w:t>the</w:t>
      </w:r>
      <w:r>
        <w:rPr>
          <w:spacing w:val="-5"/>
          <w:sz w:val="24"/>
        </w:rPr>
        <w:t xml:space="preserve"> </w:t>
      </w:r>
      <w:r>
        <w:rPr>
          <w:sz w:val="24"/>
        </w:rPr>
        <w:t>scope</w:t>
      </w:r>
      <w:r>
        <w:rPr>
          <w:spacing w:val="-5"/>
          <w:sz w:val="24"/>
        </w:rPr>
        <w:t xml:space="preserve"> </w:t>
      </w:r>
      <w:r>
        <w:rPr>
          <w:sz w:val="24"/>
        </w:rPr>
        <w:t>and</w:t>
      </w:r>
      <w:r>
        <w:rPr>
          <w:spacing w:val="-3"/>
          <w:sz w:val="24"/>
        </w:rPr>
        <w:t xml:space="preserve"> </w:t>
      </w:r>
      <w:r>
        <w:rPr>
          <w:sz w:val="24"/>
        </w:rPr>
        <w:t>needs included herein and be presented in a clear and organized manner.</w:t>
      </w:r>
    </w:p>
    <w:p w14:paraId="039ED94F" w14:textId="77777777" w:rsidR="00270CAE" w:rsidRDefault="00270CAE" w:rsidP="00270CAE">
      <w:pPr>
        <w:pStyle w:val="ListParagraph"/>
        <w:numPr>
          <w:ilvl w:val="1"/>
          <w:numId w:val="3"/>
        </w:numPr>
        <w:tabs>
          <w:tab w:val="left" w:pos="820"/>
        </w:tabs>
        <w:ind w:right="505"/>
        <w:rPr>
          <w:sz w:val="24"/>
        </w:rPr>
      </w:pPr>
      <w:r>
        <w:rPr>
          <w:sz w:val="24"/>
          <w:u w:val="single"/>
        </w:rPr>
        <w:t>Value</w:t>
      </w:r>
      <w:r>
        <w:rPr>
          <w:spacing w:val="-3"/>
          <w:sz w:val="24"/>
          <w:u w:val="single"/>
        </w:rPr>
        <w:t xml:space="preserve"> </w:t>
      </w:r>
      <w:r>
        <w:rPr>
          <w:sz w:val="24"/>
          <w:u w:val="single"/>
        </w:rPr>
        <w:t>and</w:t>
      </w:r>
      <w:r>
        <w:rPr>
          <w:spacing w:val="-3"/>
          <w:sz w:val="24"/>
          <w:u w:val="single"/>
        </w:rPr>
        <w:t xml:space="preserve"> </w:t>
      </w:r>
      <w:r>
        <w:rPr>
          <w:sz w:val="24"/>
          <w:u w:val="single"/>
        </w:rPr>
        <w:t>Cost:</w:t>
      </w:r>
      <w:r>
        <w:rPr>
          <w:spacing w:val="-2"/>
          <w:sz w:val="24"/>
        </w:rPr>
        <w:t xml:space="preserve"> </w:t>
      </w:r>
      <w:r>
        <w:rPr>
          <w:sz w:val="24"/>
        </w:rPr>
        <w:t>Bidders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evaluated</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cost</w:t>
      </w:r>
      <w:r>
        <w:rPr>
          <w:spacing w:val="-3"/>
          <w:sz w:val="24"/>
        </w:rPr>
        <w:t xml:space="preserve"> </w:t>
      </w:r>
      <w:r>
        <w:rPr>
          <w:sz w:val="24"/>
        </w:rPr>
        <w:t>of</w:t>
      </w:r>
      <w:r>
        <w:rPr>
          <w:spacing w:val="-3"/>
          <w:sz w:val="24"/>
        </w:rPr>
        <w:t xml:space="preserve"> </w:t>
      </w:r>
      <w:r>
        <w:rPr>
          <w:sz w:val="24"/>
        </w:rPr>
        <w:t>their</w:t>
      </w:r>
      <w:r>
        <w:rPr>
          <w:spacing w:val="-4"/>
          <w:sz w:val="24"/>
        </w:rPr>
        <w:t xml:space="preserve"> </w:t>
      </w:r>
      <w:r>
        <w:rPr>
          <w:sz w:val="24"/>
        </w:rPr>
        <w:t>solution(s)</w:t>
      </w:r>
      <w:r>
        <w:rPr>
          <w:spacing w:val="-5"/>
          <w:sz w:val="24"/>
        </w:rPr>
        <w:t xml:space="preserve"> </w:t>
      </w:r>
      <w:r>
        <w:rPr>
          <w:sz w:val="24"/>
        </w:rPr>
        <w:t>based</w:t>
      </w:r>
      <w:r>
        <w:rPr>
          <w:spacing w:val="-3"/>
          <w:sz w:val="24"/>
        </w:rPr>
        <w:t xml:space="preserve"> </w:t>
      </w:r>
      <w:r>
        <w:rPr>
          <w:sz w:val="24"/>
        </w:rPr>
        <w:t>on</w:t>
      </w:r>
      <w:r>
        <w:rPr>
          <w:spacing w:val="-3"/>
          <w:sz w:val="24"/>
        </w:rPr>
        <w:t xml:space="preserve"> </w:t>
      </w:r>
      <w:r>
        <w:rPr>
          <w:sz w:val="24"/>
        </w:rPr>
        <w:t xml:space="preserve">the equipment produced and work to be performed in accordance with the scope of this </w:t>
      </w:r>
      <w:r>
        <w:rPr>
          <w:spacing w:val="-2"/>
          <w:sz w:val="24"/>
        </w:rPr>
        <w:t>project.</w:t>
      </w:r>
    </w:p>
    <w:p w14:paraId="5BB1DD71" w14:textId="00034FD2" w:rsidR="00270CAE" w:rsidRDefault="00270CAE" w:rsidP="00270CAE">
      <w:pPr>
        <w:pStyle w:val="BodyText"/>
        <w:ind w:left="100" w:right="188"/>
      </w:pPr>
      <w:r>
        <w:rPr>
          <w:u w:val="single"/>
        </w:rPr>
        <w:t>Production</w:t>
      </w:r>
      <w:r>
        <w:rPr>
          <w:spacing w:val="-4"/>
          <w:u w:val="single"/>
        </w:rPr>
        <w:t xml:space="preserve"> </w:t>
      </w:r>
      <w:r>
        <w:rPr>
          <w:u w:val="single"/>
        </w:rPr>
        <w:t>Time</w:t>
      </w:r>
      <w:r>
        <w:rPr>
          <w:spacing w:val="-5"/>
          <w:u w:val="single"/>
        </w:rPr>
        <w:t xml:space="preserve"> </w:t>
      </w:r>
      <w:r>
        <w:rPr>
          <w:u w:val="single"/>
        </w:rPr>
        <w:t>and</w:t>
      </w:r>
      <w:r>
        <w:rPr>
          <w:spacing w:val="-4"/>
          <w:u w:val="single"/>
        </w:rPr>
        <w:t xml:space="preserve"> </w:t>
      </w:r>
      <w:r>
        <w:rPr>
          <w:u w:val="single"/>
        </w:rPr>
        <w:t>Delivery</w:t>
      </w:r>
      <w:r>
        <w:rPr>
          <w:spacing w:val="-4"/>
          <w:u w:val="single"/>
        </w:rPr>
        <w:t xml:space="preserve"> </w:t>
      </w:r>
      <w:r>
        <w:rPr>
          <w:u w:val="single"/>
        </w:rPr>
        <w:t>Date:</w:t>
      </w:r>
      <w:r>
        <w:rPr>
          <w:spacing w:val="-2"/>
        </w:rPr>
        <w:t xml:space="preserve"> </w:t>
      </w:r>
      <w:r>
        <w:t>Proposals</w:t>
      </w:r>
      <w:r>
        <w:rPr>
          <w:spacing w:val="-4"/>
        </w:rPr>
        <w:t xml:space="preserve"> </w:t>
      </w:r>
      <w:r>
        <w:t>will</w:t>
      </w:r>
      <w:r>
        <w:rPr>
          <w:spacing w:val="-4"/>
        </w:rPr>
        <w:t xml:space="preserve"> </w:t>
      </w:r>
      <w:r>
        <w:t>be</w:t>
      </w:r>
      <w:r>
        <w:rPr>
          <w:spacing w:val="-4"/>
        </w:rPr>
        <w:t xml:space="preserve"> </w:t>
      </w:r>
      <w:r>
        <w:t>evaluated</w:t>
      </w:r>
      <w:r>
        <w:rPr>
          <w:spacing w:val="-4"/>
        </w:rPr>
        <w:t xml:space="preserve"> </w:t>
      </w:r>
      <w:r>
        <w:t>based</w:t>
      </w:r>
      <w:r>
        <w:rPr>
          <w:spacing w:val="-4"/>
        </w:rPr>
        <w:t xml:space="preserve"> </w:t>
      </w:r>
      <w:r>
        <w:t>on</w:t>
      </w:r>
      <w:r>
        <w:rPr>
          <w:spacing w:val="-4"/>
        </w:rPr>
        <w:t xml:space="preserve"> </w:t>
      </w:r>
      <w:r>
        <w:t>the respondent’s production time and the proposed delivery date.</w:t>
      </w:r>
    </w:p>
    <w:p w14:paraId="169A4D54" w14:textId="77777777" w:rsidR="0086067B" w:rsidRDefault="00567252">
      <w:pPr>
        <w:pStyle w:val="Heading1"/>
        <w:numPr>
          <w:ilvl w:val="0"/>
          <w:numId w:val="3"/>
        </w:numPr>
        <w:tabs>
          <w:tab w:val="left" w:pos="460"/>
        </w:tabs>
        <w:spacing w:before="273"/>
        <w:ind w:left="460" w:hanging="360"/>
        <w:jc w:val="left"/>
        <w:rPr>
          <w:color w:val="2E5395"/>
        </w:rPr>
      </w:pPr>
      <w:r>
        <w:rPr>
          <w:color w:val="2E5395"/>
        </w:rPr>
        <w:t>PROJECT</w:t>
      </w:r>
      <w:r>
        <w:rPr>
          <w:color w:val="2E5395"/>
          <w:spacing w:val="-1"/>
        </w:rPr>
        <w:t xml:space="preserve"> </w:t>
      </w:r>
      <w:r>
        <w:rPr>
          <w:color w:val="2E5395"/>
          <w:spacing w:val="-2"/>
        </w:rPr>
        <w:t>TIMELINE</w:t>
      </w:r>
    </w:p>
    <w:p w14:paraId="38953B33" w14:textId="77777777" w:rsidR="0086067B" w:rsidRDefault="0086067B">
      <w:pPr>
        <w:pStyle w:val="BodyText"/>
        <w:rPr>
          <w:b/>
        </w:rPr>
      </w:pPr>
    </w:p>
    <w:p w14:paraId="460A28C5" w14:textId="6A692E29" w:rsidR="0086067B" w:rsidRDefault="00567252" w:rsidP="001B52BD">
      <w:pPr>
        <w:pStyle w:val="BodyText"/>
        <w:ind w:left="100" w:right="198"/>
      </w:pPr>
      <w:r>
        <w:t xml:space="preserve">Vendor selection will be completed not later than </w:t>
      </w:r>
      <w:r w:rsidR="00735217">
        <w:t>April 28, 2025</w:t>
      </w:r>
      <w:r>
        <w:t>, and all participating vendors</w:t>
      </w:r>
      <w:r>
        <w:rPr>
          <w:spacing w:val="-4"/>
        </w:rPr>
        <w:t xml:space="preserve"> </w:t>
      </w:r>
      <w:r>
        <w:t>will</w:t>
      </w:r>
      <w:r>
        <w:rPr>
          <w:spacing w:val="-4"/>
        </w:rPr>
        <w:t xml:space="preserve"> </w:t>
      </w:r>
      <w:r>
        <w:t>be</w:t>
      </w:r>
      <w:r>
        <w:rPr>
          <w:spacing w:val="-4"/>
        </w:rPr>
        <w:t xml:space="preserve"> </w:t>
      </w:r>
      <w:r>
        <w:t>notified</w:t>
      </w:r>
      <w:r>
        <w:rPr>
          <w:spacing w:val="-4"/>
        </w:rPr>
        <w:t xml:space="preserve"> </w:t>
      </w:r>
      <w:r>
        <w:t>immediately</w:t>
      </w:r>
      <w:r>
        <w:rPr>
          <w:spacing w:val="-4"/>
        </w:rPr>
        <w:t xml:space="preserve"> </w:t>
      </w:r>
      <w:r>
        <w:t>thereafter.</w:t>
      </w:r>
      <w:r>
        <w:rPr>
          <w:spacing w:val="-4"/>
        </w:rPr>
        <w:t xml:space="preserve"> </w:t>
      </w:r>
      <w:r w:rsidR="00897058">
        <w:t>SJCH</w:t>
      </w:r>
      <w:r>
        <w:rPr>
          <w:spacing w:val="-5"/>
        </w:rPr>
        <w:t xml:space="preserve"> </w:t>
      </w:r>
      <w:r>
        <w:t>reserves</w:t>
      </w:r>
      <w:r>
        <w:rPr>
          <w:spacing w:val="-4"/>
        </w:rPr>
        <w:t xml:space="preserve"> </w:t>
      </w:r>
      <w:r>
        <w:t>the</w:t>
      </w:r>
      <w:r>
        <w:rPr>
          <w:spacing w:val="-4"/>
        </w:rPr>
        <w:t xml:space="preserve"> </w:t>
      </w:r>
      <w:r>
        <w:t>right</w:t>
      </w:r>
      <w:r>
        <w:rPr>
          <w:spacing w:val="-4"/>
        </w:rPr>
        <w:t xml:space="preserve"> </w:t>
      </w:r>
      <w:r>
        <w:t>to</w:t>
      </w:r>
      <w:r>
        <w:rPr>
          <w:spacing w:val="-4"/>
        </w:rPr>
        <w:t xml:space="preserve"> </w:t>
      </w:r>
      <w:r>
        <w:t>extend</w:t>
      </w:r>
      <w:r>
        <w:rPr>
          <w:spacing w:val="-4"/>
        </w:rPr>
        <w:t xml:space="preserve"> </w:t>
      </w:r>
      <w:r>
        <w:t>timelines</w:t>
      </w:r>
      <w:r>
        <w:rPr>
          <w:spacing w:val="-4"/>
        </w:rPr>
        <w:t xml:space="preserve"> </w:t>
      </w:r>
      <w:r>
        <w:t>if deemed necessary.</w:t>
      </w:r>
      <w:r w:rsidR="001B52BD">
        <w:t xml:space="preserve"> </w:t>
      </w:r>
      <w:r w:rsidR="00EA6D6B">
        <w:t xml:space="preserve"> </w:t>
      </w:r>
      <w:r>
        <w:t>Any bid received after the time and date specified shall not be considered.</w:t>
      </w:r>
    </w:p>
    <w:p w14:paraId="7BB38DE0" w14:textId="77777777" w:rsidR="0086067B" w:rsidRDefault="0086067B">
      <w:pPr>
        <w:pStyle w:val="BodyText"/>
      </w:pPr>
    </w:p>
    <w:p w14:paraId="3FECAA73" w14:textId="77777777" w:rsidR="0086067B" w:rsidRDefault="00567252">
      <w:pPr>
        <w:pStyle w:val="Heading1"/>
        <w:numPr>
          <w:ilvl w:val="0"/>
          <w:numId w:val="3"/>
        </w:numPr>
        <w:tabs>
          <w:tab w:val="left" w:pos="460"/>
        </w:tabs>
        <w:spacing w:before="90"/>
        <w:ind w:left="460" w:hanging="360"/>
        <w:jc w:val="left"/>
        <w:rPr>
          <w:color w:val="2E5395"/>
        </w:rPr>
      </w:pPr>
      <w:r>
        <w:rPr>
          <w:color w:val="2E5395"/>
        </w:rPr>
        <w:t>PROPOSAL</w:t>
      </w:r>
      <w:r>
        <w:rPr>
          <w:color w:val="2E5395"/>
          <w:spacing w:val="-2"/>
        </w:rPr>
        <w:t xml:space="preserve"> </w:t>
      </w:r>
      <w:r>
        <w:rPr>
          <w:color w:val="2E5395"/>
        </w:rPr>
        <w:t>SUBMISSION</w:t>
      </w:r>
      <w:r>
        <w:rPr>
          <w:color w:val="2E5395"/>
          <w:spacing w:val="-2"/>
        </w:rPr>
        <w:t xml:space="preserve"> </w:t>
      </w:r>
      <w:r>
        <w:rPr>
          <w:color w:val="2E5395"/>
        </w:rPr>
        <w:t>AND</w:t>
      </w:r>
      <w:r>
        <w:rPr>
          <w:color w:val="2E5395"/>
          <w:spacing w:val="-1"/>
        </w:rPr>
        <w:t xml:space="preserve"> </w:t>
      </w:r>
      <w:r>
        <w:rPr>
          <w:color w:val="2E5395"/>
          <w:spacing w:val="-2"/>
        </w:rPr>
        <w:t>QUESTIONS</w:t>
      </w:r>
    </w:p>
    <w:p w14:paraId="7553E600" w14:textId="77777777" w:rsidR="0086067B" w:rsidRDefault="0086067B">
      <w:pPr>
        <w:pStyle w:val="BodyText"/>
        <w:rPr>
          <w:b/>
        </w:rPr>
      </w:pPr>
    </w:p>
    <w:p w14:paraId="2EAB813E" w14:textId="6EDB5F2D" w:rsidR="0086067B" w:rsidRDefault="00567252">
      <w:pPr>
        <w:pStyle w:val="BodyText"/>
        <w:ind w:left="100" w:right="135"/>
      </w:pPr>
      <w:r>
        <w:t xml:space="preserve">This RFP is available to interested parties through the </w:t>
      </w:r>
      <w:r w:rsidR="00897058">
        <w:t>SJCH</w:t>
      </w:r>
      <w:r>
        <w:t xml:space="preserve"> contact office designated in Section </w:t>
      </w:r>
      <w:r w:rsidR="00F93BA0">
        <w:t>4</w:t>
      </w:r>
      <w:r>
        <w:t xml:space="preserve"> above. All requests for information concerning this RFP should be directed to the contact</w:t>
      </w:r>
      <w:r>
        <w:rPr>
          <w:spacing w:val="-3"/>
        </w:rPr>
        <w:t xml:space="preserve"> </w:t>
      </w:r>
      <w:r>
        <w:t>office</w:t>
      </w:r>
      <w:r>
        <w:rPr>
          <w:spacing w:val="-4"/>
        </w:rPr>
        <w:t xml:space="preserve"> </w:t>
      </w:r>
      <w:r>
        <w:t>designated above</w:t>
      </w:r>
      <w:r>
        <w:rPr>
          <w:spacing w:val="-4"/>
        </w:rPr>
        <w:t xml:space="preserve"> </w:t>
      </w:r>
      <w:r>
        <w:t>in</w:t>
      </w:r>
      <w:r>
        <w:rPr>
          <w:spacing w:val="-3"/>
        </w:rPr>
        <w:t xml:space="preserve"> </w:t>
      </w:r>
      <w:r>
        <w:t>writing</w:t>
      </w:r>
      <w:r>
        <w:rPr>
          <w:spacing w:val="-3"/>
        </w:rPr>
        <w:t xml:space="preserve"> </w:t>
      </w:r>
      <w:r>
        <w:t>(e-mail</w:t>
      </w:r>
      <w:r>
        <w:rPr>
          <w:spacing w:val="-3"/>
        </w:rPr>
        <w:t xml:space="preserve"> </w:t>
      </w:r>
      <w:r>
        <w:t>is</w:t>
      </w:r>
      <w:r>
        <w:rPr>
          <w:spacing w:val="-3"/>
        </w:rPr>
        <w:t xml:space="preserve"> </w:t>
      </w:r>
      <w:r>
        <w:t>acceptable)</w:t>
      </w:r>
      <w:r>
        <w:rPr>
          <w:spacing w:val="-3"/>
        </w:rPr>
        <w:t xml:space="preserve"> </w:t>
      </w:r>
      <w:r>
        <w:t>by</w:t>
      </w:r>
      <w:r>
        <w:rPr>
          <w:spacing w:val="-3"/>
        </w:rPr>
        <w:t xml:space="preserve"> </w:t>
      </w:r>
      <w:r>
        <w:t>the</w:t>
      </w:r>
      <w:r>
        <w:rPr>
          <w:spacing w:val="-5"/>
        </w:rPr>
        <w:t xml:space="preserve"> </w:t>
      </w:r>
      <w:r>
        <w:t>due</w:t>
      </w:r>
      <w:r>
        <w:rPr>
          <w:spacing w:val="-2"/>
        </w:rPr>
        <w:t xml:space="preserve"> </w:t>
      </w:r>
      <w:r>
        <w:t>date</w:t>
      </w:r>
      <w:r>
        <w:rPr>
          <w:spacing w:val="-3"/>
        </w:rPr>
        <w:t xml:space="preserve"> </w:t>
      </w:r>
      <w:r>
        <w:t>specified</w:t>
      </w:r>
      <w:r>
        <w:rPr>
          <w:spacing w:val="-3"/>
        </w:rPr>
        <w:t xml:space="preserve"> </w:t>
      </w:r>
      <w:r>
        <w:t xml:space="preserve">above, or if no date is specified, </w:t>
      </w:r>
      <w:r w:rsidR="00825BFC">
        <w:t>&lt;number&gt;</w:t>
      </w:r>
      <w:r>
        <w:t xml:space="preserve"> days prior to the due date for proposals.</w:t>
      </w:r>
    </w:p>
    <w:p w14:paraId="0489E917" w14:textId="77777777" w:rsidR="0086067B" w:rsidRDefault="0086067B">
      <w:pPr>
        <w:pStyle w:val="BodyText"/>
      </w:pPr>
    </w:p>
    <w:p w14:paraId="39BFC85C" w14:textId="1D7EDC18" w:rsidR="0086067B" w:rsidRDefault="00567252">
      <w:pPr>
        <w:ind w:left="100"/>
        <w:rPr>
          <w:sz w:val="24"/>
        </w:rPr>
      </w:pPr>
      <w:r>
        <w:rPr>
          <w:sz w:val="24"/>
        </w:rPr>
        <w:t>Responses</w:t>
      </w:r>
      <w:r>
        <w:rPr>
          <w:spacing w:val="-3"/>
          <w:sz w:val="24"/>
        </w:rPr>
        <w:t xml:space="preserve"> </w:t>
      </w:r>
      <w:r>
        <w:rPr>
          <w:sz w:val="24"/>
        </w:rPr>
        <w:t>to this RFP</w:t>
      </w:r>
      <w:r>
        <w:rPr>
          <w:spacing w:val="-1"/>
          <w:sz w:val="24"/>
        </w:rPr>
        <w:t xml:space="preserve"> </w:t>
      </w:r>
      <w:r>
        <w:rPr>
          <w:sz w:val="24"/>
        </w:rPr>
        <w:t>are</w:t>
      </w:r>
      <w:r>
        <w:rPr>
          <w:spacing w:val="-2"/>
          <w:sz w:val="24"/>
        </w:rPr>
        <w:t xml:space="preserve"> </w:t>
      </w:r>
      <w:r>
        <w:rPr>
          <w:sz w:val="24"/>
        </w:rPr>
        <w:t>due</w:t>
      </w:r>
      <w:r>
        <w:rPr>
          <w:spacing w:val="-1"/>
          <w:sz w:val="24"/>
        </w:rPr>
        <w:t xml:space="preserve"> </w:t>
      </w:r>
      <w:r>
        <w:rPr>
          <w:sz w:val="24"/>
        </w:rPr>
        <w:t xml:space="preserve">by </w:t>
      </w:r>
      <w:r w:rsidR="008E4C15">
        <w:rPr>
          <w:b/>
          <w:sz w:val="24"/>
          <w:u w:val="single"/>
        </w:rPr>
        <w:t>4/23/2025</w:t>
      </w:r>
      <w:r>
        <w:rPr>
          <w:sz w:val="24"/>
        </w:rPr>
        <w:t>. One (1)</w:t>
      </w:r>
      <w:r>
        <w:rPr>
          <w:spacing w:val="-3"/>
          <w:sz w:val="24"/>
        </w:rPr>
        <w:t xml:space="preserve"> </w:t>
      </w:r>
      <w:r>
        <w:rPr>
          <w:sz w:val="24"/>
        </w:rPr>
        <w:t xml:space="preserve">original and </w:t>
      </w:r>
      <w:r>
        <w:rPr>
          <w:spacing w:val="-5"/>
          <w:sz w:val="24"/>
        </w:rPr>
        <w:t>one</w:t>
      </w:r>
    </w:p>
    <w:p w14:paraId="0D0168B9" w14:textId="0E6A5D3A" w:rsidR="0086067B" w:rsidRDefault="00567252" w:rsidP="00C70EA7">
      <w:pPr>
        <w:pStyle w:val="BodyText"/>
        <w:ind w:left="100" w:right="491"/>
      </w:pPr>
      <w:r>
        <w:t>(1)</w:t>
      </w:r>
      <w:r>
        <w:rPr>
          <w:spacing w:val="-5"/>
        </w:rPr>
        <w:t xml:space="preserve"> </w:t>
      </w:r>
      <w:r>
        <w:t>copy</w:t>
      </w:r>
      <w:r>
        <w:rPr>
          <w:spacing w:val="-3"/>
        </w:rPr>
        <w:t xml:space="preserve"> </w:t>
      </w:r>
      <w:r>
        <w:t>of</w:t>
      </w:r>
      <w:r>
        <w:rPr>
          <w:spacing w:val="-4"/>
        </w:rPr>
        <w:t xml:space="preserve"> </w:t>
      </w:r>
      <w:r>
        <w:t>the</w:t>
      </w:r>
      <w:r>
        <w:rPr>
          <w:spacing w:val="-4"/>
        </w:rPr>
        <w:t xml:space="preserve"> </w:t>
      </w:r>
      <w:r>
        <w:t>complete</w:t>
      </w:r>
      <w:r>
        <w:rPr>
          <w:spacing w:val="-2"/>
        </w:rPr>
        <w:t xml:space="preserve"> </w:t>
      </w:r>
      <w:r>
        <w:t>proposal</w:t>
      </w:r>
      <w:r>
        <w:rPr>
          <w:spacing w:val="-3"/>
        </w:rPr>
        <w:t xml:space="preserve"> </w:t>
      </w:r>
      <w:r>
        <w:t>must</w:t>
      </w:r>
      <w:r>
        <w:rPr>
          <w:spacing w:val="-3"/>
        </w:rPr>
        <w:t xml:space="preserve"> </w:t>
      </w:r>
      <w:r>
        <w:t>be</w:t>
      </w:r>
      <w:r>
        <w:rPr>
          <w:spacing w:val="-3"/>
        </w:rPr>
        <w:t xml:space="preserve"> </w:t>
      </w:r>
      <w:r>
        <w:t>mailed</w:t>
      </w:r>
      <w:r>
        <w:rPr>
          <w:spacing w:val="-3"/>
        </w:rPr>
        <w:t xml:space="preserve"> </w:t>
      </w:r>
      <w:r>
        <w:t>or</w:t>
      </w:r>
      <w:r>
        <w:rPr>
          <w:spacing w:val="-3"/>
        </w:rPr>
        <w:t xml:space="preserve"> </w:t>
      </w:r>
      <w:r>
        <w:t>hand-delivered</w:t>
      </w:r>
      <w:r>
        <w:rPr>
          <w:spacing w:val="-3"/>
        </w:rPr>
        <w:t xml:space="preserve"> </w:t>
      </w:r>
      <w:r>
        <w:t>in</w:t>
      </w:r>
      <w:r>
        <w:rPr>
          <w:spacing w:val="-3"/>
        </w:rPr>
        <w:t xml:space="preserve"> </w:t>
      </w:r>
      <w:r>
        <w:t>a</w:t>
      </w:r>
      <w:r>
        <w:rPr>
          <w:spacing w:val="-3"/>
        </w:rPr>
        <w:t xml:space="preserve"> </w:t>
      </w:r>
      <w:r>
        <w:t>sealed</w:t>
      </w:r>
      <w:r>
        <w:rPr>
          <w:spacing w:val="-3"/>
        </w:rPr>
        <w:t xml:space="preserve"> </w:t>
      </w:r>
      <w:r>
        <w:t xml:space="preserve">envelope </w:t>
      </w:r>
      <w:r>
        <w:rPr>
          <w:spacing w:val="-2"/>
        </w:rPr>
        <w:t>marked:</w:t>
      </w:r>
    </w:p>
    <w:p w14:paraId="5DF7362C" w14:textId="1E34D795" w:rsidR="00825BFC" w:rsidRDefault="00825BFC">
      <w:pPr>
        <w:pStyle w:val="BodyText"/>
        <w:ind w:left="2733"/>
      </w:pPr>
      <w:r>
        <w:t xml:space="preserve">Attn: </w:t>
      </w:r>
      <w:r w:rsidR="008E4C15">
        <w:t>Maria Genie</w:t>
      </w:r>
    </w:p>
    <w:p w14:paraId="34BB31CE" w14:textId="77777777" w:rsidR="00825BFC" w:rsidRDefault="00825BFC" w:rsidP="00825BFC">
      <w:pPr>
        <w:pStyle w:val="BodyText"/>
        <w:ind w:left="2733"/>
      </w:pPr>
      <w:r>
        <w:t>St. John’s Community Health</w:t>
      </w:r>
    </w:p>
    <w:p w14:paraId="52E8D66A" w14:textId="1822F451" w:rsidR="0086067B" w:rsidRDefault="00825BFC" w:rsidP="00825BFC">
      <w:pPr>
        <w:pStyle w:val="BodyText"/>
        <w:ind w:left="2733"/>
      </w:pPr>
      <w:r>
        <w:t>808 W. 58</w:t>
      </w:r>
      <w:r w:rsidRPr="00825BFC">
        <w:rPr>
          <w:vertAlign w:val="superscript"/>
        </w:rPr>
        <w:t>th</w:t>
      </w:r>
      <w:r>
        <w:t xml:space="preserve"> St.</w:t>
      </w:r>
    </w:p>
    <w:p w14:paraId="49768849" w14:textId="2E760A5A" w:rsidR="0086067B" w:rsidRDefault="00825BFC" w:rsidP="00825BFC">
      <w:pPr>
        <w:pStyle w:val="BodyText"/>
        <w:spacing w:before="1"/>
        <w:ind w:left="2013" w:firstLine="720"/>
      </w:pPr>
      <w:r>
        <w:t>Los Angeles CA 90037</w:t>
      </w:r>
    </w:p>
    <w:p w14:paraId="635721F3" w14:textId="77777777" w:rsidR="0086067B" w:rsidRDefault="0086067B">
      <w:pPr>
        <w:pStyle w:val="BodyText"/>
      </w:pPr>
    </w:p>
    <w:p w14:paraId="3DE06D0E" w14:textId="032F3A3C" w:rsidR="0086067B" w:rsidRDefault="00567252">
      <w:pPr>
        <w:pStyle w:val="BodyText"/>
        <w:ind w:left="100"/>
        <w:rPr>
          <w:b/>
        </w:rPr>
      </w:pPr>
      <w:r>
        <w:t>Questions,</w:t>
      </w:r>
      <w:r>
        <w:rPr>
          <w:spacing w:val="-4"/>
        </w:rPr>
        <w:t xml:space="preserve"> </w:t>
      </w:r>
      <w:r>
        <w:t>interpretations,</w:t>
      </w:r>
      <w:r>
        <w:rPr>
          <w:spacing w:val="-4"/>
        </w:rPr>
        <w:t xml:space="preserve"> </w:t>
      </w:r>
      <w:r>
        <w:t>or</w:t>
      </w:r>
      <w:r>
        <w:rPr>
          <w:spacing w:val="-4"/>
        </w:rPr>
        <w:t xml:space="preserve"> </w:t>
      </w:r>
      <w:r>
        <w:t>clarifications</w:t>
      </w:r>
      <w:r>
        <w:rPr>
          <w:spacing w:val="-4"/>
        </w:rPr>
        <w:t xml:space="preserve"> </w:t>
      </w:r>
      <w:r>
        <w:t>concerning</w:t>
      </w:r>
      <w:r>
        <w:rPr>
          <w:spacing w:val="-4"/>
        </w:rPr>
        <w:t xml:space="preserve"> </w:t>
      </w:r>
      <w:r>
        <w:t>this</w:t>
      </w:r>
      <w:r>
        <w:rPr>
          <w:spacing w:val="-4"/>
        </w:rPr>
        <w:t xml:space="preserve"> </w:t>
      </w:r>
      <w:r>
        <w:t>RFP shall</w:t>
      </w:r>
      <w:r>
        <w:rPr>
          <w:spacing w:val="-4"/>
        </w:rPr>
        <w:t xml:space="preserve"> </w:t>
      </w:r>
      <w:r>
        <w:t>be</w:t>
      </w:r>
      <w:r>
        <w:rPr>
          <w:spacing w:val="-4"/>
        </w:rPr>
        <w:t xml:space="preserve"> </w:t>
      </w:r>
      <w:r>
        <w:t>submitted</w:t>
      </w:r>
      <w:r>
        <w:rPr>
          <w:spacing w:val="-4"/>
        </w:rPr>
        <w:t xml:space="preserve"> </w:t>
      </w:r>
      <w:r>
        <w:t>in</w:t>
      </w:r>
      <w:r>
        <w:rPr>
          <w:spacing w:val="-4"/>
        </w:rPr>
        <w:t xml:space="preserve"> </w:t>
      </w:r>
      <w:r>
        <w:t>writing</w:t>
      </w:r>
      <w:r>
        <w:rPr>
          <w:spacing w:val="-4"/>
        </w:rPr>
        <w:t xml:space="preserve"> </w:t>
      </w:r>
      <w:r>
        <w:t xml:space="preserve">(E- mail is acceptable) and directed to: </w:t>
      </w:r>
      <w:hyperlink r:id="rId8" w:history="1">
        <w:r w:rsidR="008E4C15" w:rsidRPr="001D7BA3">
          <w:rPr>
            <w:rStyle w:val="Hyperlink"/>
          </w:rPr>
          <w:t>mgenie@SJCH.org</w:t>
        </w:r>
      </w:hyperlink>
      <w:r>
        <w:t xml:space="preserve"> no later than </w:t>
      </w:r>
      <w:r w:rsidR="008E4C15">
        <w:rPr>
          <w:b/>
        </w:rPr>
        <w:t>4/18/2025</w:t>
      </w:r>
      <w:r>
        <w:rPr>
          <w:b/>
        </w:rPr>
        <w:t>.</w:t>
      </w:r>
    </w:p>
    <w:p w14:paraId="65C47AFD" w14:textId="77777777" w:rsidR="0086067B" w:rsidRDefault="0086067B">
      <w:pPr>
        <w:pStyle w:val="BodyText"/>
        <w:rPr>
          <w:b/>
        </w:rPr>
      </w:pPr>
    </w:p>
    <w:p w14:paraId="240FDBF6" w14:textId="77777777" w:rsidR="0086067B" w:rsidRDefault="0086067B">
      <w:pPr>
        <w:pStyle w:val="BodyText"/>
        <w:spacing w:before="90"/>
      </w:pPr>
    </w:p>
    <w:p w14:paraId="4F41B94D" w14:textId="77777777" w:rsidR="008E4C15" w:rsidRDefault="008E4C15">
      <w:pPr>
        <w:pStyle w:val="BodyText"/>
        <w:spacing w:before="90"/>
      </w:pPr>
    </w:p>
    <w:p w14:paraId="58A43856" w14:textId="77777777" w:rsidR="008E4C15" w:rsidRDefault="008E4C15">
      <w:pPr>
        <w:pStyle w:val="BodyText"/>
        <w:spacing w:before="90"/>
      </w:pPr>
    </w:p>
    <w:p w14:paraId="670132CB" w14:textId="77777777" w:rsidR="008E4C15" w:rsidRDefault="008E4C15">
      <w:pPr>
        <w:pStyle w:val="BodyText"/>
        <w:spacing w:before="90"/>
      </w:pPr>
    </w:p>
    <w:p w14:paraId="7AC1E7CF" w14:textId="77777777" w:rsidR="008E4C15" w:rsidRDefault="008E4C15">
      <w:pPr>
        <w:pStyle w:val="BodyText"/>
        <w:spacing w:before="90"/>
      </w:pPr>
    </w:p>
    <w:p w14:paraId="65B2B063" w14:textId="77777777" w:rsidR="008E4C15" w:rsidRDefault="008E4C15">
      <w:pPr>
        <w:pStyle w:val="BodyText"/>
        <w:spacing w:before="90"/>
      </w:pPr>
    </w:p>
    <w:p w14:paraId="28789097" w14:textId="77777777" w:rsidR="008E4C15" w:rsidRDefault="008E4C15">
      <w:pPr>
        <w:pStyle w:val="BodyText"/>
        <w:spacing w:before="90"/>
      </w:pPr>
    </w:p>
    <w:p w14:paraId="7408E15E" w14:textId="77777777" w:rsidR="008E4C15" w:rsidRDefault="008E4C15">
      <w:pPr>
        <w:pStyle w:val="BodyText"/>
        <w:spacing w:before="90"/>
      </w:pPr>
    </w:p>
    <w:p w14:paraId="006ABF89" w14:textId="77777777" w:rsidR="008E4C15" w:rsidRDefault="008E4C15">
      <w:pPr>
        <w:pStyle w:val="BodyText"/>
        <w:spacing w:before="90"/>
      </w:pPr>
    </w:p>
    <w:p w14:paraId="0625A670" w14:textId="77777777" w:rsidR="008E4C15" w:rsidRDefault="008E4C15">
      <w:pPr>
        <w:pStyle w:val="BodyText"/>
        <w:spacing w:before="90"/>
      </w:pPr>
    </w:p>
    <w:p w14:paraId="0F7629A9" w14:textId="60BE3E0D" w:rsidR="0086067B" w:rsidRDefault="00825BFC">
      <w:pPr>
        <w:pStyle w:val="Heading1"/>
        <w:ind w:left="1059" w:firstLine="0"/>
        <w:jc w:val="center"/>
      </w:pPr>
      <w:r>
        <w:rPr>
          <w:spacing w:val="-2"/>
        </w:rPr>
        <w:t xml:space="preserve">&lt;PROJECT NAME&gt; </w:t>
      </w:r>
      <w:r w:rsidR="00567252">
        <w:rPr>
          <w:spacing w:val="-2"/>
        </w:rPr>
        <w:t>PROPOSAL</w:t>
      </w:r>
    </w:p>
    <w:p w14:paraId="43290233" w14:textId="04DAEF1D" w:rsidR="0086067B" w:rsidRDefault="00567252">
      <w:pPr>
        <w:ind w:left="1863" w:right="802"/>
        <w:jc w:val="center"/>
        <w:rPr>
          <w:b/>
          <w:sz w:val="24"/>
        </w:rPr>
      </w:pPr>
      <w:r>
        <w:rPr>
          <w:b/>
          <w:sz w:val="24"/>
        </w:rPr>
        <w:t>FOR</w:t>
      </w:r>
      <w:r>
        <w:rPr>
          <w:b/>
          <w:spacing w:val="-4"/>
          <w:sz w:val="24"/>
        </w:rPr>
        <w:t xml:space="preserve"> </w:t>
      </w:r>
      <w:r w:rsidR="00825BFC">
        <w:rPr>
          <w:b/>
          <w:sz w:val="24"/>
        </w:rPr>
        <w:t>ST. JOHN’S COMMUNITY HEALTH</w:t>
      </w:r>
    </w:p>
    <w:p w14:paraId="17463526" w14:textId="77777777" w:rsidR="0086067B" w:rsidRDefault="0086067B">
      <w:pPr>
        <w:pStyle w:val="BodyText"/>
        <w:rPr>
          <w:b/>
        </w:rPr>
      </w:pPr>
    </w:p>
    <w:p w14:paraId="7B71A561" w14:textId="77777777" w:rsidR="0086067B" w:rsidRDefault="00567252">
      <w:pPr>
        <w:pStyle w:val="BodyText"/>
        <w:ind w:left="100" w:right="188"/>
      </w:pPr>
      <w:r>
        <w:t>All cost proposals must include the following at</w:t>
      </w:r>
      <w:r>
        <w:rPr>
          <w:spacing w:val="21"/>
        </w:rPr>
        <w:t xml:space="preserve"> </w:t>
      </w:r>
      <w:r>
        <w:t>a minimum.</w:t>
      </w:r>
      <w:r>
        <w:rPr>
          <w:spacing w:val="23"/>
        </w:rPr>
        <w:t xml:space="preserve"> </w:t>
      </w:r>
      <w:r>
        <w:t>However, vendors may include a</w:t>
      </w:r>
      <w:r>
        <w:rPr>
          <w:spacing w:val="40"/>
        </w:rPr>
        <w:t xml:space="preserve"> </w:t>
      </w:r>
      <w:r>
        <w:t>more detailed cost proposal</w:t>
      </w:r>
    </w:p>
    <w:p w14:paraId="51E26B61" w14:textId="77777777" w:rsidR="0086067B" w:rsidRDefault="0086067B">
      <w:pPr>
        <w:pStyle w:val="BodyText"/>
        <w:spacing w:before="47"/>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86067B" w14:paraId="5C06C2FB" w14:textId="77777777">
        <w:trPr>
          <w:trHeight w:val="275"/>
        </w:trPr>
        <w:tc>
          <w:tcPr>
            <w:tcW w:w="4676" w:type="dxa"/>
            <w:shd w:val="clear" w:color="auto" w:fill="D0CECE"/>
          </w:tcPr>
          <w:p w14:paraId="763E4CDD" w14:textId="7D5F5A6D" w:rsidR="0086067B" w:rsidRDefault="00567252">
            <w:pPr>
              <w:pStyle w:val="TableParagraph"/>
              <w:spacing w:line="256" w:lineRule="exact"/>
              <w:rPr>
                <w:b/>
                <w:sz w:val="24"/>
              </w:rPr>
            </w:pPr>
            <w:r>
              <w:rPr>
                <w:b/>
                <w:spacing w:val="-2"/>
                <w:sz w:val="24"/>
              </w:rPr>
              <w:t>INFORMATION</w:t>
            </w:r>
          </w:p>
        </w:tc>
        <w:tc>
          <w:tcPr>
            <w:tcW w:w="4676" w:type="dxa"/>
            <w:shd w:val="clear" w:color="auto" w:fill="D0CECE"/>
          </w:tcPr>
          <w:p w14:paraId="4F17B850" w14:textId="77777777" w:rsidR="0086067B" w:rsidRDefault="0086067B">
            <w:pPr>
              <w:pStyle w:val="TableParagraph"/>
              <w:ind w:left="0"/>
              <w:rPr>
                <w:sz w:val="20"/>
              </w:rPr>
            </w:pPr>
          </w:p>
        </w:tc>
      </w:tr>
      <w:tr w:rsidR="0086067B" w14:paraId="4B3C1474" w14:textId="77777777">
        <w:trPr>
          <w:trHeight w:val="275"/>
        </w:trPr>
        <w:tc>
          <w:tcPr>
            <w:tcW w:w="4676" w:type="dxa"/>
          </w:tcPr>
          <w:p w14:paraId="0A7302EF" w14:textId="4E1D0268" w:rsidR="0086067B" w:rsidRDefault="0086067B">
            <w:pPr>
              <w:pStyle w:val="TableParagraph"/>
              <w:spacing w:line="256" w:lineRule="exact"/>
              <w:rPr>
                <w:sz w:val="24"/>
              </w:rPr>
            </w:pPr>
          </w:p>
        </w:tc>
        <w:tc>
          <w:tcPr>
            <w:tcW w:w="4676" w:type="dxa"/>
          </w:tcPr>
          <w:p w14:paraId="794445F1" w14:textId="77777777" w:rsidR="0086067B" w:rsidRDefault="0086067B">
            <w:pPr>
              <w:pStyle w:val="TableParagraph"/>
              <w:ind w:left="0"/>
              <w:rPr>
                <w:sz w:val="20"/>
              </w:rPr>
            </w:pPr>
          </w:p>
        </w:tc>
      </w:tr>
      <w:tr w:rsidR="0086067B" w14:paraId="6251F632" w14:textId="77777777">
        <w:trPr>
          <w:trHeight w:val="275"/>
        </w:trPr>
        <w:tc>
          <w:tcPr>
            <w:tcW w:w="4676" w:type="dxa"/>
          </w:tcPr>
          <w:p w14:paraId="5AE9812D" w14:textId="49F21E88" w:rsidR="0086067B" w:rsidRDefault="0086067B">
            <w:pPr>
              <w:pStyle w:val="TableParagraph"/>
              <w:spacing w:line="256" w:lineRule="exact"/>
              <w:rPr>
                <w:sz w:val="24"/>
              </w:rPr>
            </w:pPr>
          </w:p>
        </w:tc>
        <w:tc>
          <w:tcPr>
            <w:tcW w:w="4676" w:type="dxa"/>
          </w:tcPr>
          <w:p w14:paraId="4B0D8FC9" w14:textId="77777777" w:rsidR="0086067B" w:rsidRDefault="0086067B">
            <w:pPr>
              <w:pStyle w:val="TableParagraph"/>
              <w:ind w:left="0"/>
              <w:rPr>
                <w:sz w:val="20"/>
              </w:rPr>
            </w:pPr>
          </w:p>
        </w:tc>
      </w:tr>
      <w:tr w:rsidR="0086067B" w14:paraId="3F81F2F4" w14:textId="77777777">
        <w:trPr>
          <w:trHeight w:val="277"/>
        </w:trPr>
        <w:tc>
          <w:tcPr>
            <w:tcW w:w="4676" w:type="dxa"/>
            <w:shd w:val="clear" w:color="auto" w:fill="D0CECE"/>
          </w:tcPr>
          <w:p w14:paraId="7D5ED6BE" w14:textId="77777777" w:rsidR="0086067B" w:rsidRDefault="00567252">
            <w:pPr>
              <w:pStyle w:val="TableParagraph"/>
              <w:spacing w:before="1" w:line="257" w:lineRule="exact"/>
              <w:rPr>
                <w:b/>
                <w:sz w:val="24"/>
              </w:rPr>
            </w:pPr>
            <w:r>
              <w:rPr>
                <w:b/>
                <w:sz w:val="24"/>
              </w:rPr>
              <w:t xml:space="preserve">BASE </w:t>
            </w:r>
            <w:r>
              <w:rPr>
                <w:b/>
                <w:spacing w:val="-4"/>
                <w:sz w:val="24"/>
              </w:rPr>
              <w:t>BID:</w:t>
            </w:r>
          </w:p>
        </w:tc>
        <w:tc>
          <w:tcPr>
            <w:tcW w:w="4676" w:type="dxa"/>
            <w:shd w:val="clear" w:color="auto" w:fill="D0CECE"/>
          </w:tcPr>
          <w:p w14:paraId="3A613D85" w14:textId="77777777" w:rsidR="0086067B" w:rsidRDefault="0086067B">
            <w:pPr>
              <w:pStyle w:val="TableParagraph"/>
              <w:ind w:left="0"/>
              <w:rPr>
                <w:sz w:val="20"/>
              </w:rPr>
            </w:pPr>
          </w:p>
        </w:tc>
      </w:tr>
      <w:tr w:rsidR="0086067B" w14:paraId="0B3DB654" w14:textId="77777777">
        <w:trPr>
          <w:trHeight w:val="275"/>
        </w:trPr>
        <w:tc>
          <w:tcPr>
            <w:tcW w:w="4676" w:type="dxa"/>
          </w:tcPr>
          <w:p w14:paraId="77525A19" w14:textId="50CF3546" w:rsidR="0086067B" w:rsidRDefault="00825BFC">
            <w:pPr>
              <w:pStyle w:val="TableParagraph"/>
              <w:spacing w:line="256" w:lineRule="exact"/>
              <w:rPr>
                <w:sz w:val="24"/>
              </w:rPr>
            </w:pPr>
            <w:r>
              <w:rPr>
                <w:sz w:val="24"/>
              </w:rPr>
              <w:t>Item 1</w:t>
            </w:r>
          </w:p>
        </w:tc>
        <w:tc>
          <w:tcPr>
            <w:tcW w:w="4676" w:type="dxa"/>
          </w:tcPr>
          <w:p w14:paraId="2D575AA8" w14:textId="77777777" w:rsidR="0086067B" w:rsidRDefault="00567252">
            <w:pPr>
              <w:pStyle w:val="TableParagraph"/>
              <w:spacing w:line="256" w:lineRule="exact"/>
              <w:rPr>
                <w:sz w:val="24"/>
              </w:rPr>
            </w:pPr>
            <w:r>
              <w:rPr>
                <w:spacing w:val="-10"/>
                <w:sz w:val="24"/>
              </w:rPr>
              <w:t>$</w:t>
            </w:r>
          </w:p>
        </w:tc>
      </w:tr>
      <w:tr w:rsidR="0086067B" w14:paraId="2A7A6910" w14:textId="77777777">
        <w:trPr>
          <w:trHeight w:val="275"/>
        </w:trPr>
        <w:tc>
          <w:tcPr>
            <w:tcW w:w="4676" w:type="dxa"/>
          </w:tcPr>
          <w:p w14:paraId="59885914" w14:textId="06BD471E" w:rsidR="0086067B" w:rsidRDefault="00567252">
            <w:pPr>
              <w:pStyle w:val="TableParagraph"/>
              <w:spacing w:line="256" w:lineRule="exact"/>
              <w:rPr>
                <w:sz w:val="24"/>
              </w:rPr>
            </w:pPr>
            <w:r>
              <w:rPr>
                <w:sz w:val="24"/>
              </w:rPr>
              <w:t>I</w:t>
            </w:r>
            <w:r w:rsidR="00825BFC">
              <w:rPr>
                <w:sz w:val="24"/>
              </w:rPr>
              <w:t>tem 2</w:t>
            </w:r>
          </w:p>
        </w:tc>
        <w:tc>
          <w:tcPr>
            <w:tcW w:w="4676" w:type="dxa"/>
          </w:tcPr>
          <w:p w14:paraId="5ECE46AE" w14:textId="77777777" w:rsidR="0086067B" w:rsidRDefault="00567252">
            <w:pPr>
              <w:pStyle w:val="TableParagraph"/>
              <w:spacing w:line="256" w:lineRule="exact"/>
              <w:rPr>
                <w:sz w:val="24"/>
              </w:rPr>
            </w:pPr>
            <w:r>
              <w:rPr>
                <w:spacing w:val="-10"/>
                <w:sz w:val="24"/>
              </w:rPr>
              <w:t>$</w:t>
            </w:r>
          </w:p>
        </w:tc>
      </w:tr>
      <w:tr w:rsidR="0086067B" w14:paraId="5228C0C5" w14:textId="77777777">
        <w:trPr>
          <w:trHeight w:val="276"/>
        </w:trPr>
        <w:tc>
          <w:tcPr>
            <w:tcW w:w="4676" w:type="dxa"/>
          </w:tcPr>
          <w:p w14:paraId="351D5B36" w14:textId="265DEFE4" w:rsidR="0086067B" w:rsidRDefault="0086067B">
            <w:pPr>
              <w:pStyle w:val="TableParagraph"/>
              <w:spacing w:line="256" w:lineRule="exact"/>
              <w:rPr>
                <w:sz w:val="24"/>
              </w:rPr>
            </w:pPr>
          </w:p>
        </w:tc>
        <w:tc>
          <w:tcPr>
            <w:tcW w:w="4676" w:type="dxa"/>
          </w:tcPr>
          <w:p w14:paraId="4240FCA3" w14:textId="77777777" w:rsidR="0086067B" w:rsidRDefault="00567252">
            <w:pPr>
              <w:pStyle w:val="TableParagraph"/>
              <w:spacing w:line="256" w:lineRule="exact"/>
              <w:rPr>
                <w:sz w:val="24"/>
              </w:rPr>
            </w:pPr>
            <w:r>
              <w:rPr>
                <w:spacing w:val="-10"/>
                <w:sz w:val="24"/>
              </w:rPr>
              <w:t>$</w:t>
            </w:r>
          </w:p>
        </w:tc>
      </w:tr>
      <w:tr w:rsidR="0086067B" w14:paraId="4DA9D966" w14:textId="77777777">
        <w:trPr>
          <w:trHeight w:val="275"/>
        </w:trPr>
        <w:tc>
          <w:tcPr>
            <w:tcW w:w="4676" w:type="dxa"/>
          </w:tcPr>
          <w:p w14:paraId="00783151" w14:textId="7CC8B4D2" w:rsidR="0086067B" w:rsidRDefault="0086067B">
            <w:pPr>
              <w:pStyle w:val="TableParagraph"/>
              <w:spacing w:line="256" w:lineRule="exact"/>
              <w:rPr>
                <w:sz w:val="24"/>
              </w:rPr>
            </w:pPr>
          </w:p>
        </w:tc>
        <w:tc>
          <w:tcPr>
            <w:tcW w:w="4676" w:type="dxa"/>
          </w:tcPr>
          <w:p w14:paraId="1E08AB8C" w14:textId="77777777" w:rsidR="0086067B" w:rsidRDefault="00567252">
            <w:pPr>
              <w:pStyle w:val="TableParagraph"/>
              <w:spacing w:line="256" w:lineRule="exact"/>
              <w:rPr>
                <w:sz w:val="24"/>
              </w:rPr>
            </w:pPr>
            <w:r>
              <w:rPr>
                <w:spacing w:val="-10"/>
                <w:sz w:val="24"/>
              </w:rPr>
              <w:t>$</w:t>
            </w:r>
          </w:p>
        </w:tc>
      </w:tr>
      <w:tr w:rsidR="0086067B" w14:paraId="7B03CD13" w14:textId="77777777">
        <w:trPr>
          <w:trHeight w:val="275"/>
        </w:trPr>
        <w:tc>
          <w:tcPr>
            <w:tcW w:w="4676" w:type="dxa"/>
          </w:tcPr>
          <w:p w14:paraId="08060499" w14:textId="3ACDE8EE" w:rsidR="0086067B" w:rsidRDefault="0086067B">
            <w:pPr>
              <w:pStyle w:val="TableParagraph"/>
              <w:spacing w:line="256" w:lineRule="exact"/>
              <w:rPr>
                <w:sz w:val="24"/>
              </w:rPr>
            </w:pPr>
          </w:p>
        </w:tc>
        <w:tc>
          <w:tcPr>
            <w:tcW w:w="4676" w:type="dxa"/>
          </w:tcPr>
          <w:p w14:paraId="69EB17FA" w14:textId="77777777" w:rsidR="0086067B" w:rsidRDefault="00567252">
            <w:pPr>
              <w:pStyle w:val="TableParagraph"/>
              <w:spacing w:line="256" w:lineRule="exact"/>
              <w:rPr>
                <w:sz w:val="24"/>
              </w:rPr>
            </w:pPr>
            <w:r>
              <w:rPr>
                <w:spacing w:val="-10"/>
                <w:sz w:val="24"/>
              </w:rPr>
              <w:t>$</w:t>
            </w:r>
          </w:p>
        </w:tc>
      </w:tr>
      <w:tr w:rsidR="0086067B" w14:paraId="429A5856" w14:textId="77777777">
        <w:trPr>
          <w:trHeight w:val="278"/>
        </w:trPr>
        <w:tc>
          <w:tcPr>
            <w:tcW w:w="4676" w:type="dxa"/>
          </w:tcPr>
          <w:p w14:paraId="5BDF4A63" w14:textId="086DCA0E" w:rsidR="0086067B" w:rsidRDefault="0086067B">
            <w:pPr>
              <w:pStyle w:val="TableParagraph"/>
              <w:spacing w:before="1" w:line="257" w:lineRule="exact"/>
              <w:rPr>
                <w:sz w:val="24"/>
              </w:rPr>
            </w:pPr>
          </w:p>
        </w:tc>
        <w:tc>
          <w:tcPr>
            <w:tcW w:w="4676" w:type="dxa"/>
          </w:tcPr>
          <w:p w14:paraId="203594CE" w14:textId="77777777" w:rsidR="0086067B" w:rsidRDefault="00567252">
            <w:pPr>
              <w:pStyle w:val="TableParagraph"/>
              <w:spacing w:before="1" w:line="257" w:lineRule="exact"/>
              <w:rPr>
                <w:sz w:val="24"/>
              </w:rPr>
            </w:pPr>
            <w:r>
              <w:rPr>
                <w:spacing w:val="-10"/>
                <w:sz w:val="24"/>
              </w:rPr>
              <w:t>$</w:t>
            </w:r>
          </w:p>
        </w:tc>
      </w:tr>
      <w:tr w:rsidR="0086067B" w14:paraId="739BE0A2" w14:textId="77777777">
        <w:trPr>
          <w:trHeight w:val="275"/>
        </w:trPr>
        <w:tc>
          <w:tcPr>
            <w:tcW w:w="4676" w:type="dxa"/>
          </w:tcPr>
          <w:p w14:paraId="363BA93E" w14:textId="76ED3B85" w:rsidR="0086067B" w:rsidRDefault="0086067B">
            <w:pPr>
              <w:pStyle w:val="TableParagraph"/>
              <w:spacing w:line="256" w:lineRule="exact"/>
              <w:rPr>
                <w:sz w:val="24"/>
              </w:rPr>
            </w:pPr>
          </w:p>
        </w:tc>
        <w:tc>
          <w:tcPr>
            <w:tcW w:w="4676" w:type="dxa"/>
          </w:tcPr>
          <w:p w14:paraId="29D88CBC" w14:textId="77777777" w:rsidR="0086067B" w:rsidRDefault="00567252">
            <w:pPr>
              <w:pStyle w:val="TableParagraph"/>
              <w:spacing w:line="256" w:lineRule="exact"/>
              <w:rPr>
                <w:sz w:val="24"/>
              </w:rPr>
            </w:pPr>
            <w:r>
              <w:rPr>
                <w:spacing w:val="-10"/>
                <w:sz w:val="24"/>
              </w:rPr>
              <w:t>$</w:t>
            </w:r>
          </w:p>
        </w:tc>
      </w:tr>
      <w:tr w:rsidR="0086067B" w14:paraId="25CC79F9" w14:textId="77777777">
        <w:trPr>
          <w:trHeight w:val="275"/>
        </w:trPr>
        <w:tc>
          <w:tcPr>
            <w:tcW w:w="4676" w:type="dxa"/>
          </w:tcPr>
          <w:p w14:paraId="3E05ACF9" w14:textId="0611659D" w:rsidR="0086067B" w:rsidRDefault="0086067B">
            <w:pPr>
              <w:pStyle w:val="TableParagraph"/>
              <w:spacing w:line="256" w:lineRule="exact"/>
              <w:rPr>
                <w:sz w:val="24"/>
              </w:rPr>
            </w:pPr>
          </w:p>
        </w:tc>
        <w:tc>
          <w:tcPr>
            <w:tcW w:w="4676" w:type="dxa"/>
          </w:tcPr>
          <w:p w14:paraId="7AC9ABB0" w14:textId="77777777" w:rsidR="0086067B" w:rsidRDefault="00567252">
            <w:pPr>
              <w:pStyle w:val="TableParagraph"/>
              <w:spacing w:line="256" w:lineRule="exact"/>
              <w:rPr>
                <w:sz w:val="24"/>
              </w:rPr>
            </w:pPr>
            <w:r>
              <w:rPr>
                <w:spacing w:val="-10"/>
                <w:sz w:val="24"/>
              </w:rPr>
              <w:t>$</w:t>
            </w:r>
          </w:p>
        </w:tc>
      </w:tr>
      <w:tr w:rsidR="0086067B" w14:paraId="4A270D18" w14:textId="77777777">
        <w:trPr>
          <w:trHeight w:val="275"/>
        </w:trPr>
        <w:tc>
          <w:tcPr>
            <w:tcW w:w="4676" w:type="dxa"/>
          </w:tcPr>
          <w:p w14:paraId="307002D3" w14:textId="6473FB18" w:rsidR="0086067B" w:rsidRDefault="0086067B">
            <w:pPr>
              <w:pStyle w:val="TableParagraph"/>
              <w:spacing w:line="256" w:lineRule="exact"/>
              <w:rPr>
                <w:sz w:val="24"/>
              </w:rPr>
            </w:pPr>
          </w:p>
        </w:tc>
        <w:tc>
          <w:tcPr>
            <w:tcW w:w="4676" w:type="dxa"/>
          </w:tcPr>
          <w:p w14:paraId="5429296D" w14:textId="77777777" w:rsidR="0086067B" w:rsidRDefault="00567252">
            <w:pPr>
              <w:pStyle w:val="TableParagraph"/>
              <w:spacing w:line="256" w:lineRule="exact"/>
              <w:rPr>
                <w:sz w:val="24"/>
              </w:rPr>
            </w:pPr>
            <w:r>
              <w:rPr>
                <w:spacing w:val="-10"/>
                <w:sz w:val="24"/>
              </w:rPr>
              <w:t>$</w:t>
            </w:r>
          </w:p>
        </w:tc>
      </w:tr>
      <w:tr w:rsidR="0086067B" w14:paraId="26016DEB" w14:textId="77777777">
        <w:trPr>
          <w:trHeight w:val="275"/>
        </w:trPr>
        <w:tc>
          <w:tcPr>
            <w:tcW w:w="4676" w:type="dxa"/>
          </w:tcPr>
          <w:p w14:paraId="572E2B08" w14:textId="77777777" w:rsidR="0086067B" w:rsidRDefault="0086067B">
            <w:pPr>
              <w:pStyle w:val="TableParagraph"/>
              <w:ind w:left="0"/>
              <w:rPr>
                <w:sz w:val="20"/>
              </w:rPr>
            </w:pPr>
          </w:p>
        </w:tc>
        <w:tc>
          <w:tcPr>
            <w:tcW w:w="4676" w:type="dxa"/>
          </w:tcPr>
          <w:p w14:paraId="2135BF87" w14:textId="77777777" w:rsidR="0086067B" w:rsidRDefault="0086067B">
            <w:pPr>
              <w:pStyle w:val="TableParagraph"/>
              <w:ind w:left="0"/>
              <w:rPr>
                <w:sz w:val="20"/>
              </w:rPr>
            </w:pPr>
          </w:p>
        </w:tc>
      </w:tr>
      <w:tr w:rsidR="0086067B" w14:paraId="6A7D780B" w14:textId="77777777">
        <w:trPr>
          <w:trHeight w:val="275"/>
        </w:trPr>
        <w:tc>
          <w:tcPr>
            <w:tcW w:w="4676" w:type="dxa"/>
          </w:tcPr>
          <w:p w14:paraId="1FE29BFA" w14:textId="77777777" w:rsidR="0086067B" w:rsidRDefault="0086067B">
            <w:pPr>
              <w:pStyle w:val="TableParagraph"/>
              <w:ind w:left="0"/>
              <w:rPr>
                <w:sz w:val="20"/>
              </w:rPr>
            </w:pPr>
          </w:p>
        </w:tc>
        <w:tc>
          <w:tcPr>
            <w:tcW w:w="4676" w:type="dxa"/>
          </w:tcPr>
          <w:p w14:paraId="538683DC" w14:textId="77777777" w:rsidR="0086067B" w:rsidRDefault="0086067B">
            <w:pPr>
              <w:pStyle w:val="TableParagraph"/>
              <w:ind w:left="0"/>
              <w:rPr>
                <w:sz w:val="20"/>
              </w:rPr>
            </w:pPr>
          </w:p>
        </w:tc>
      </w:tr>
      <w:tr w:rsidR="0086067B" w14:paraId="020188C7" w14:textId="77777777">
        <w:trPr>
          <w:trHeight w:val="275"/>
        </w:trPr>
        <w:tc>
          <w:tcPr>
            <w:tcW w:w="4676" w:type="dxa"/>
          </w:tcPr>
          <w:p w14:paraId="6A733820" w14:textId="77777777" w:rsidR="0086067B" w:rsidRDefault="0086067B">
            <w:pPr>
              <w:pStyle w:val="TableParagraph"/>
              <w:ind w:left="0"/>
              <w:rPr>
                <w:sz w:val="20"/>
              </w:rPr>
            </w:pPr>
          </w:p>
        </w:tc>
        <w:tc>
          <w:tcPr>
            <w:tcW w:w="4676" w:type="dxa"/>
          </w:tcPr>
          <w:p w14:paraId="613D26AC" w14:textId="77777777" w:rsidR="0086067B" w:rsidRDefault="0086067B">
            <w:pPr>
              <w:pStyle w:val="TableParagraph"/>
              <w:ind w:left="0"/>
              <w:rPr>
                <w:sz w:val="20"/>
              </w:rPr>
            </w:pPr>
          </w:p>
        </w:tc>
      </w:tr>
      <w:tr w:rsidR="0086067B" w14:paraId="5D08E9CD" w14:textId="77777777">
        <w:trPr>
          <w:trHeight w:val="277"/>
        </w:trPr>
        <w:tc>
          <w:tcPr>
            <w:tcW w:w="4676" w:type="dxa"/>
          </w:tcPr>
          <w:p w14:paraId="0FE8EA2D" w14:textId="77777777" w:rsidR="0086067B" w:rsidRDefault="0086067B">
            <w:pPr>
              <w:pStyle w:val="TableParagraph"/>
              <w:ind w:left="0"/>
              <w:rPr>
                <w:sz w:val="20"/>
              </w:rPr>
            </w:pPr>
          </w:p>
        </w:tc>
        <w:tc>
          <w:tcPr>
            <w:tcW w:w="4676" w:type="dxa"/>
          </w:tcPr>
          <w:p w14:paraId="756C7672" w14:textId="77777777" w:rsidR="0086067B" w:rsidRDefault="0086067B">
            <w:pPr>
              <w:pStyle w:val="TableParagraph"/>
              <w:ind w:left="0"/>
              <w:rPr>
                <w:sz w:val="20"/>
              </w:rPr>
            </w:pPr>
          </w:p>
        </w:tc>
      </w:tr>
      <w:tr w:rsidR="0086067B" w14:paraId="28DA6320" w14:textId="77777777">
        <w:trPr>
          <w:trHeight w:val="275"/>
        </w:trPr>
        <w:tc>
          <w:tcPr>
            <w:tcW w:w="4676" w:type="dxa"/>
          </w:tcPr>
          <w:p w14:paraId="39FE3703" w14:textId="77777777" w:rsidR="0086067B" w:rsidRDefault="0086067B">
            <w:pPr>
              <w:pStyle w:val="TableParagraph"/>
              <w:ind w:left="0"/>
              <w:rPr>
                <w:sz w:val="20"/>
              </w:rPr>
            </w:pPr>
          </w:p>
        </w:tc>
        <w:tc>
          <w:tcPr>
            <w:tcW w:w="4676" w:type="dxa"/>
          </w:tcPr>
          <w:p w14:paraId="68914A40" w14:textId="77777777" w:rsidR="0086067B" w:rsidRDefault="0086067B">
            <w:pPr>
              <w:pStyle w:val="TableParagraph"/>
              <w:ind w:left="0"/>
              <w:rPr>
                <w:sz w:val="20"/>
              </w:rPr>
            </w:pPr>
          </w:p>
        </w:tc>
      </w:tr>
      <w:tr w:rsidR="0086067B" w14:paraId="051ADE72" w14:textId="77777777">
        <w:trPr>
          <w:trHeight w:val="276"/>
        </w:trPr>
        <w:tc>
          <w:tcPr>
            <w:tcW w:w="4676" w:type="dxa"/>
          </w:tcPr>
          <w:p w14:paraId="5D198F5A" w14:textId="77777777" w:rsidR="0086067B" w:rsidRDefault="0086067B">
            <w:pPr>
              <w:pStyle w:val="TableParagraph"/>
              <w:ind w:left="0"/>
              <w:rPr>
                <w:sz w:val="20"/>
              </w:rPr>
            </w:pPr>
          </w:p>
        </w:tc>
        <w:tc>
          <w:tcPr>
            <w:tcW w:w="4676" w:type="dxa"/>
          </w:tcPr>
          <w:p w14:paraId="389D4989" w14:textId="77777777" w:rsidR="0086067B" w:rsidRDefault="0086067B">
            <w:pPr>
              <w:pStyle w:val="TableParagraph"/>
              <w:ind w:left="0"/>
              <w:rPr>
                <w:sz w:val="20"/>
              </w:rPr>
            </w:pPr>
          </w:p>
        </w:tc>
      </w:tr>
      <w:tr w:rsidR="0086067B" w14:paraId="6EF3768B" w14:textId="77777777">
        <w:trPr>
          <w:trHeight w:val="275"/>
        </w:trPr>
        <w:tc>
          <w:tcPr>
            <w:tcW w:w="4676" w:type="dxa"/>
          </w:tcPr>
          <w:p w14:paraId="72D46E70" w14:textId="77777777" w:rsidR="0086067B" w:rsidRDefault="0086067B">
            <w:pPr>
              <w:pStyle w:val="TableParagraph"/>
              <w:ind w:left="0"/>
              <w:rPr>
                <w:sz w:val="20"/>
              </w:rPr>
            </w:pPr>
          </w:p>
        </w:tc>
        <w:tc>
          <w:tcPr>
            <w:tcW w:w="4676" w:type="dxa"/>
          </w:tcPr>
          <w:p w14:paraId="5A9DB346" w14:textId="77777777" w:rsidR="0086067B" w:rsidRDefault="0086067B">
            <w:pPr>
              <w:pStyle w:val="TableParagraph"/>
              <w:ind w:left="0"/>
              <w:rPr>
                <w:sz w:val="20"/>
              </w:rPr>
            </w:pPr>
          </w:p>
        </w:tc>
      </w:tr>
      <w:tr w:rsidR="0086067B" w14:paraId="3E0E3C63" w14:textId="77777777">
        <w:trPr>
          <w:trHeight w:val="275"/>
        </w:trPr>
        <w:tc>
          <w:tcPr>
            <w:tcW w:w="4676" w:type="dxa"/>
          </w:tcPr>
          <w:p w14:paraId="0D17A4D7" w14:textId="77777777" w:rsidR="0086067B" w:rsidRDefault="0086067B">
            <w:pPr>
              <w:pStyle w:val="TableParagraph"/>
              <w:ind w:left="0"/>
              <w:rPr>
                <w:sz w:val="20"/>
              </w:rPr>
            </w:pPr>
          </w:p>
        </w:tc>
        <w:tc>
          <w:tcPr>
            <w:tcW w:w="4676" w:type="dxa"/>
          </w:tcPr>
          <w:p w14:paraId="5F1B86C6" w14:textId="77777777" w:rsidR="0086067B" w:rsidRDefault="0086067B">
            <w:pPr>
              <w:pStyle w:val="TableParagraph"/>
              <w:ind w:left="0"/>
              <w:rPr>
                <w:sz w:val="20"/>
              </w:rPr>
            </w:pPr>
          </w:p>
        </w:tc>
      </w:tr>
      <w:tr w:rsidR="0086067B" w14:paraId="078D2DC5" w14:textId="77777777">
        <w:trPr>
          <w:trHeight w:val="278"/>
        </w:trPr>
        <w:tc>
          <w:tcPr>
            <w:tcW w:w="4676" w:type="dxa"/>
            <w:shd w:val="clear" w:color="auto" w:fill="D0CECE"/>
          </w:tcPr>
          <w:p w14:paraId="432F6F5E" w14:textId="77777777" w:rsidR="0086067B" w:rsidRDefault="00567252">
            <w:pPr>
              <w:pStyle w:val="TableParagraph"/>
              <w:spacing w:line="258" w:lineRule="exact"/>
              <w:rPr>
                <w:sz w:val="24"/>
              </w:rPr>
            </w:pPr>
            <w:r>
              <w:rPr>
                <w:sz w:val="24"/>
              </w:rPr>
              <w:t>Total</w:t>
            </w:r>
            <w:r>
              <w:rPr>
                <w:spacing w:val="-1"/>
                <w:sz w:val="24"/>
              </w:rPr>
              <w:t xml:space="preserve"> </w:t>
            </w:r>
            <w:r>
              <w:rPr>
                <w:sz w:val="24"/>
              </w:rPr>
              <w:t>Base</w:t>
            </w:r>
            <w:r>
              <w:rPr>
                <w:spacing w:val="-2"/>
                <w:sz w:val="24"/>
              </w:rPr>
              <w:t xml:space="preserve"> </w:t>
            </w:r>
            <w:r>
              <w:rPr>
                <w:sz w:val="24"/>
              </w:rPr>
              <w:t>Bid (Not</w:t>
            </w:r>
            <w:r>
              <w:rPr>
                <w:spacing w:val="-1"/>
                <w:sz w:val="24"/>
              </w:rPr>
              <w:t xml:space="preserve"> </w:t>
            </w:r>
            <w:r>
              <w:rPr>
                <w:sz w:val="24"/>
              </w:rPr>
              <w:t xml:space="preserve">to </w:t>
            </w:r>
            <w:r>
              <w:rPr>
                <w:spacing w:val="-2"/>
                <w:sz w:val="24"/>
              </w:rPr>
              <w:t>exceed)</w:t>
            </w:r>
          </w:p>
        </w:tc>
        <w:tc>
          <w:tcPr>
            <w:tcW w:w="4676" w:type="dxa"/>
            <w:shd w:val="clear" w:color="auto" w:fill="D0CECE"/>
          </w:tcPr>
          <w:p w14:paraId="0DD034FB" w14:textId="77777777" w:rsidR="0086067B" w:rsidRDefault="00567252">
            <w:pPr>
              <w:pStyle w:val="TableParagraph"/>
              <w:spacing w:line="258" w:lineRule="exact"/>
              <w:rPr>
                <w:sz w:val="24"/>
              </w:rPr>
            </w:pPr>
            <w:r>
              <w:rPr>
                <w:spacing w:val="-10"/>
                <w:sz w:val="24"/>
              </w:rPr>
              <w:t>$</w:t>
            </w:r>
          </w:p>
        </w:tc>
      </w:tr>
    </w:tbl>
    <w:p w14:paraId="4E2194F7" w14:textId="77777777" w:rsidR="0086067B" w:rsidRDefault="0086067B">
      <w:pPr>
        <w:pStyle w:val="BodyText"/>
        <w:spacing w:before="10"/>
      </w:pPr>
    </w:p>
    <w:p w14:paraId="795C9C9F" w14:textId="77777777" w:rsidR="0086067B" w:rsidRDefault="00567252">
      <w:pPr>
        <w:pStyle w:val="Heading2"/>
      </w:pPr>
      <w:r>
        <w:t>Cost</w:t>
      </w:r>
      <w:r>
        <w:rPr>
          <w:spacing w:val="-2"/>
        </w:rPr>
        <w:t xml:space="preserve"> </w:t>
      </w:r>
      <w:r>
        <w:t>Proposal</w:t>
      </w:r>
      <w:r>
        <w:rPr>
          <w:spacing w:val="-1"/>
        </w:rPr>
        <w:t xml:space="preserve"> </w:t>
      </w:r>
      <w:r>
        <w:rPr>
          <w:spacing w:val="-2"/>
        </w:rPr>
        <w:t>Certification</w:t>
      </w:r>
    </w:p>
    <w:p w14:paraId="70F1783E" w14:textId="77777777" w:rsidR="0086067B" w:rsidRDefault="0086067B">
      <w:pPr>
        <w:pStyle w:val="BodyText"/>
        <w:rPr>
          <w:b/>
        </w:rPr>
      </w:pPr>
    </w:p>
    <w:p w14:paraId="7A9EE5B8" w14:textId="1D053E87" w:rsidR="0086067B" w:rsidRDefault="00567252">
      <w:pPr>
        <w:pStyle w:val="BodyText"/>
        <w:tabs>
          <w:tab w:val="left" w:pos="2915"/>
        </w:tabs>
        <w:ind w:left="100" w:right="491"/>
      </w:pPr>
      <w:r>
        <w:t xml:space="preserve">Bid is firm for </w:t>
      </w:r>
      <w:r>
        <w:rPr>
          <w:u w:val="single"/>
        </w:rPr>
        <w:tab/>
      </w:r>
      <w:r>
        <w:t>days</w:t>
      </w:r>
      <w:r>
        <w:rPr>
          <w:spacing w:val="-4"/>
        </w:rPr>
        <w:t xml:space="preserve"> </w:t>
      </w:r>
      <w:r>
        <w:t>(</w:t>
      </w:r>
      <w:r w:rsidR="00825BFC">
        <w:t>&lt;number&gt;</w:t>
      </w:r>
      <w:r>
        <w:rPr>
          <w:spacing w:val="-4"/>
        </w:rPr>
        <w:t xml:space="preserve"> </w:t>
      </w:r>
      <w:r>
        <w:t>days</w:t>
      </w:r>
      <w:r>
        <w:rPr>
          <w:spacing w:val="-4"/>
        </w:rPr>
        <w:t xml:space="preserve"> </w:t>
      </w:r>
      <w:r>
        <w:t>minimum)</w:t>
      </w:r>
      <w:r>
        <w:rPr>
          <w:spacing w:val="-4"/>
        </w:rPr>
        <w:t xml:space="preserve"> </w:t>
      </w:r>
      <w:r>
        <w:t>and</w:t>
      </w:r>
      <w:r>
        <w:rPr>
          <w:spacing w:val="-4"/>
        </w:rPr>
        <w:t xml:space="preserve"> </w:t>
      </w:r>
      <w:r>
        <w:t>signed</w:t>
      </w:r>
      <w:r>
        <w:rPr>
          <w:spacing w:val="-4"/>
        </w:rPr>
        <w:t xml:space="preserve"> </w:t>
      </w:r>
      <w:r>
        <w:t>by</w:t>
      </w:r>
      <w:r>
        <w:rPr>
          <w:spacing w:val="-4"/>
        </w:rPr>
        <w:t xml:space="preserve"> </w:t>
      </w:r>
      <w:r>
        <w:t>the</w:t>
      </w:r>
      <w:r>
        <w:rPr>
          <w:spacing w:val="-4"/>
        </w:rPr>
        <w:t xml:space="preserve"> </w:t>
      </w:r>
      <w:r>
        <w:t>following</w:t>
      </w:r>
      <w:r>
        <w:rPr>
          <w:spacing w:val="-4"/>
        </w:rPr>
        <w:t xml:space="preserve"> </w:t>
      </w:r>
      <w:r>
        <w:t>individual authorized to certify pricing and enter into agreements.</w:t>
      </w:r>
    </w:p>
    <w:p w14:paraId="3CDFC625" w14:textId="77777777" w:rsidR="0086067B" w:rsidRDefault="0086067B">
      <w:pPr>
        <w:pStyle w:val="BodyText"/>
        <w:rPr>
          <w:sz w:val="20"/>
        </w:rPr>
      </w:pPr>
    </w:p>
    <w:p w14:paraId="6FC14E7C" w14:textId="77777777" w:rsidR="0086067B" w:rsidRDefault="0086067B">
      <w:pPr>
        <w:pStyle w:val="BodyText"/>
        <w:spacing w:before="91"/>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86067B" w14:paraId="3F4DCEC5" w14:textId="77777777">
        <w:trPr>
          <w:trHeight w:val="278"/>
        </w:trPr>
        <w:tc>
          <w:tcPr>
            <w:tcW w:w="4676" w:type="dxa"/>
          </w:tcPr>
          <w:p w14:paraId="65ECCB1A" w14:textId="77777777" w:rsidR="0086067B" w:rsidRDefault="00567252">
            <w:pPr>
              <w:pStyle w:val="TableParagraph"/>
              <w:spacing w:before="1" w:line="257" w:lineRule="exact"/>
              <w:rPr>
                <w:sz w:val="24"/>
              </w:rPr>
            </w:pPr>
            <w:r>
              <w:rPr>
                <w:sz w:val="24"/>
              </w:rPr>
              <w:t>Contractor</w:t>
            </w:r>
            <w:r>
              <w:rPr>
                <w:spacing w:val="-3"/>
                <w:sz w:val="24"/>
              </w:rPr>
              <w:t xml:space="preserve"> </w:t>
            </w:r>
            <w:r>
              <w:rPr>
                <w:spacing w:val="-2"/>
                <w:sz w:val="24"/>
              </w:rPr>
              <w:t>Name:</w:t>
            </w:r>
          </w:p>
        </w:tc>
        <w:tc>
          <w:tcPr>
            <w:tcW w:w="4676" w:type="dxa"/>
          </w:tcPr>
          <w:p w14:paraId="48389F8D" w14:textId="77777777" w:rsidR="0086067B" w:rsidRDefault="0086067B">
            <w:pPr>
              <w:pStyle w:val="TableParagraph"/>
              <w:ind w:left="0"/>
              <w:rPr>
                <w:sz w:val="20"/>
              </w:rPr>
            </w:pPr>
          </w:p>
        </w:tc>
      </w:tr>
      <w:tr w:rsidR="0086067B" w14:paraId="15D84F22" w14:textId="77777777">
        <w:trPr>
          <w:trHeight w:val="275"/>
        </w:trPr>
        <w:tc>
          <w:tcPr>
            <w:tcW w:w="4676" w:type="dxa"/>
          </w:tcPr>
          <w:p w14:paraId="270240A6" w14:textId="77777777" w:rsidR="0086067B" w:rsidRDefault="00567252">
            <w:pPr>
              <w:pStyle w:val="TableParagraph"/>
              <w:spacing w:line="256" w:lineRule="exact"/>
              <w:rPr>
                <w:sz w:val="24"/>
              </w:rPr>
            </w:pPr>
            <w:r>
              <w:rPr>
                <w:sz w:val="24"/>
              </w:rPr>
              <w:t>Contractor</w:t>
            </w:r>
            <w:r>
              <w:rPr>
                <w:spacing w:val="-3"/>
                <w:sz w:val="24"/>
              </w:rPr>
              <w:t xml:space="preserve"> </w:t>
            </w:r>
            <w:r>
              <w:rPr>
                <w:spacing w:val="-2"/>
                <w:sz w:val="24"/>
              </w:rPr>
              <w:t>Address:</w:t>
            </w:r>
          </w:p>
        </w:tc>
        <w:tc>
          <w:tcPr>
            <w:tcW w:w="4676" w:type="dxa"/>
          </w:tcPr>
          <w:p w14:paraId="1C76D50F" w14:textId="77777777" w:rsidR="0086067B" w:rsidRDefault="0086067B">
            <w:pPr>
              <w:pStyle w:val="TableParagraph"/>
              <w:ind w:left="0"/>
              <w:rPr>
                <w:sz w:val="20"/>
              </w:rPr>
            </w:pPr>
          </w:p>
        </w:tc>
      </w:tr>
      <w:tr w:rsidR="0086067B" w14:paraId="3A3AFA41" w14:textId="77777777">
        <w:trPr>
          <w:trHeight w:val="276"/>
        </w:trPr>
        <w:tc>
          <w:tcPr>
            <w:tcW w:w="4676" w:type="dxa"/>
          </w:tcPr>
          <w:p w14:paraId="2660850C" w14:textId="77777777" w:rsidR="0086067B" w:rsidRDefault="00567252">
            <w:pPr>
              <w:pStyle w:val="TableParagraph"/>
              <w:spacing w:line="256" w:lineRule="exact"/>
              <w:rPr>
                <w:sz w:val="24"/>
              </w:rPr>
            </w:pPr>
            <w:r>
              <w:rPr>
                <w:sz w:val="24"/>
              </w:rPr>
              <w:t>City,</w:t>
            </w:r>
            <w:r>
              <w:rPr>
                <w:spacing w:val="-1"/>
                <w:sz w:val="24"/>
              </w:rPr>
              <w:t xml:space="preserve"> </w:t>
            </w:r>
            <w:r>
              <w:rPr>
                <w:sz w:val="24"/>
              </w:rPr>
              <w:t xml:space="preserve">State, </w:t>
            </w:r>
            <w:r>
              <w:rPr>
                <w:spacing w:val="-4"/>
                <w:sz w:val="24"/>
              </w:rPr>
              <w:t>Zip:</w:t>
            </w:r>
          </w:p>
        </w:tc>
        <w:tc>
          <w:tcPr>
            <w:tcW w:w="4676" w:type="dxa"/>
          </w:tcPr>
          <w:p w14:paraId="5FDCF1F4" w14:textId="77777777" w:rsidR="0086067B" w:rsidRDefault="0086067B">
            <w:pPr>
              <w:pStyle w:val="TableParagraph"/>
              <w:ind w:left="0"/>
              <w:rPr>
                <w:sz w:val="20"/>
              </w:rPr>
            </w:pPr>
          </w:p>
        </w:tc>
      </w:tr>
      <w:tr w:rsidR="0086067B" w14:paraId="4314C081" w14:textId="77777777">
        <w:trPr>
          <w:trHeight w:val="275"/>
        </w:trPr>
        <w:tc>
          <w:tcPr>
            <w:tcW w:w="4676" w:type="dxa"/>
          </w:tcPr>
          <w:p w14:paraId="039F5693" w14:textId="77777777" w:rsidR="0086067B" w:rsidRDefault="00567252">
            <w:pPr>
              <w:pStyle w:val="TableParagraph"/>
              <w:spacing w:line="256" w:lineRule="exact"/>
              <w:rPr>
                <w:sz w:val="24"/>
              </w:rPr>
            </w:pPr>
            <w:r>
              <w:rPr>
                <w:sz w:val="24"/>
              </w:rPr>
              <w:t>Representative</w:t>
            </w:r>
            <w:r>
              <w:rPr>
                <w:spacing w:val="-4"/>
                <w:sz w:val="24"/>
              </w:rPr>
              <w:t xml:space="preserve"> Name:</w:t>
            </w:r>
          </w:p>
        </w:tc>
        <w:tc>
          <w:tcPr>
            <w:tcW w:w="4676" w:type="dxa"/>
          </w:tcPr>
          <w:p w14:paraId="12C8F968" w14:textId="77777777" w:rsidR="0086067B" w:rsidRDefault="0086067B">
            <w:pPr>
              <w:pStyle w:val="TableParagraph"/>
              <w:ind w:left="0"/>
              <w:rPr>
                <w:sz w:val="20"/>
              </w:rPr>
            </w:pPr>
          </w:p>
        </w:tc>
      </w:tr>
      <w:tr w:rsidR="0086067B" w14:paraId="258FE8F9" w14:textId="77777777">
        <w:trPr>
          <w:trHeight w:val="275"/>
        </w:trPr>
        <w:tc>
          <w:tcPr>
            <w:tcW w:w="4676" w:type="dxa"/>
          </w:tcPr>
          <w:p w14:paraId="0E29F7C6" w14:textId="77777777" w:rsidR="0086067B" w:rsidRDefault="00567252">
            <w:pPr>
              <w:pStyle w:val="TableParagraph"/>
              <w:spacing w:line="256" w:lineRule="exact"/>
              <w:rPr>
                <w:sz w:val="24"/>
              </w:rPr>
            </w:pPr>
            <w:r>
              <w:rPr>
                <w:sz w:val="24"/>
              </w:rPr>
              <w:t>Representative</w:t>
            </w:r>
            <w:r>
              <w:rPr>
                <w:spacing w:val="-4"/>
                <w:sz w:val="24"/>
              </w:rPr>
              <w:t xml:space="preserve"> </w:t>
            </w:r>
            <w:r>
              <w:rPr>
                <w:spacing w:val="-2"/>
                <w:sz w:val="24"/>
              </w:rPr>
              <w:t>Signature:</w:t>
            </w:r>
          </w:p>
        </w:tc>
        <w:tc>
          <w:tcPr>
            <w:tcW w:w="4676" w:type="dxa"/>
          </w:tcPr>
          <w:p w14:paraId="7B131169" w14:textId="77777777" w:rsidR="0086067B" w:rsidRDefault="0086067B">
            <w:pPr>
              <w:pStyle w:val="TableParagraph"/>
              <w:ind w:left="0"/>
              <w:rPr>
                <w:sz w:val="20"/>
              </w:rPr>
            </w:pPr>
          </w:p>
        </w:tc>
      </w:tr>
      <w:tr w:rsidR="0086067B" w14:paraId="4CB4951B" w14:textId="77777777">
        <w:trPr>
          <w:trHeight w:val="278"/>
        </w:trPr>
        <w:tc>
          <w:tcPr>
            <w:tcW w:w="4676" w:type="dxa"/>
          </w:tcPr>
          <w:p w14:paraId="1CE96DCE" w14:textId="77777777" w:rsidR="0086067B" w:rsidRDefault="00567252">
            <w:pPr>
              <w:pStyle w:val="TableParagraph"/>
              <w:spacing w:line="258" w:lineRule="exact"/>
              <w:rPr>
                <w:sz w:val="24"/>
              </w:rPr>
            </w:pPr>
            <w:r>
              <w:rPr>
                <w:sz w:val="24"/>
              </w:rPr>
              <w:t>Representative</w:t>
            </w:r>
            <w:r>
              <w:rPr>
                <w:spacing w:val="-4"/>
                <w:sz w:val="24"/>
              </w:rPr>
              <w:t xml:space="preserve"> </w:t>
            </w:r>
            <w:r>
              <w:rPr>
                <w:spacing w:val="-2"/>
                <w:sz w:val="24"/>
              </w:rPr>
              <w:t>Title:</w:t>
            </w:r>
          </w:p>
        </w:tc>
        <w:tc>
          <w:tcPr>
            <w:tcW w:w="4676" w:type="dxa"/>
          </w:tcPr>
          <w:p w14:paraId="4226270A" w14:textId="77777777" w:rsidR="0086067B" w:rsidRDefault="0086067B">
            <w:pPr>
              <w:pStyle w:val="TableParagraph"/>
              <w:ind w:left="0"/>
              <w:rPr>
                <w:sz w:val="20"/>
              </w:rPr>
            </w:pPr>
          </w:p>
        </w:tc>
      </w:tr>
    </w:tbl>
    <w:p w14:paraId="46C90AEB" w14:textId="77777777" w:rsidR="0086067B" w:rsidRDefault="0086067B">
      <w:pPr>
        <w:rPr>
          <w:sz w:val="20"/>
        </w:rPr>
        <w:sectPr w:rsidR="0086067B">
          <w:headerReference w:type="default" r:id="rId9"/>
          <w:footerReference w:type="default" r:id="rId10"/>
          <w:pgSz w:w="12240" w:h="15840"/>
          <w:pgMar w:top="1340" w:right="1320" w:bottom="1240" w:left="1340" w:header="730" w:footer="1056" w:gutter="0"/>
          <w:cols w:space="720"/>
        </w:sectPr>
      </w:pPr>
    </w:p>
    <w:p w14:paraId="29B4B89B" w14:textId="77777777" w:rsidR="0086067B" w:rsidRDefault="0086067B">
      <w:pPr>
        <w:pStyle w:val="BodyText"/>
        <w:spacing w:before="321"/>
        <w:rPr>
          <w:sz w:val="28"/>
        </w:rPr>
      </w:pPr>
    </w:p>
    <w:p w14:paraId="151AE6FB" w14:textId="77777777" w:rsidR="0086067B" w:rsidRDefault="00567252">
      <w:pPr>
        <w:pStyle w:val="ListParagraph"/>
        <w:numPr>
          <w:ilvl w:val="0"/>
          <w:numId w:val="3"/>
        </w:numPr>
        <w:tabs>
          <w:tab w:val="left" w:pos="3655"/>
        </w:tabs>
        <w:ind w:left="3655" w:hanging="422"/>
        <w:jc w:val="left"/>
        <w:rPr>
          <w:b/>
          <w:color w:val="2E5395"/>
          <w:sz w:val="28"/>
        </w:rPr>
      </w:pPr>
      <w:r>
        <w:rPr>
          <w:b/>
          <w:color w:val="2E5395"/>
          <w:sz w:val="28"/>
        </w:rPr>
        <w:t>Terms</w:t>
      </w:r>
      <w:r>
        <w:rPr>
          <w:b/>
          <w:color w:val="2E5395"/>
          <w:spacing w:val="-3"/>
          <w:sz w:val="28"/>
        </w:rPr>
        <w:t xml:space="preserve"> </w:t>
      </w:r>
      <w:r>
        <w:rPr>
          <w:b/>
          <w:color w:val="2E5395"/>
          <w:sz w:val="28"/>
        </w:rPr>
        <w:t>and</w:t>
      </w:r>
      <w:r>
        <w:rPr>
          <w:b/>
          <w:color w:val="2E5395"/>
          <w:spacing w:val="-3"/>
          <w:sz w:val="28"/>
        </w:rPr>
        <w:t xml:space="preserve"> </w:t>
      </w:r>
      <w:r>
        <w:rPr>
          <w:b/>
          <w:color w:val="2E5395"/>
          <w:spacing w:val="-2"/>
          <w:sz w:val="28"/>
        </w:rPr>
        <w:t>Conditions</w:t>
      </w:r>
    </w:p>
    <w:p w14:paraId="441BE866" w14:textId="25A472CE" w:rsidR="0086067B" w:rsidRDefault="00567252">
      <w:pPr>
        <w:pStyle w:val="BodyText"/>
        <w:spacing w:before="275"/>
        <w:ind w:left="100" w:right="135"/>
      </w:pPr>
      <w:r>
        <w:t>The</w:t>
      </w:r>
      <w:r>
        <w:rPr>
          <w:spacing w:val="-5"/>
        </w:rPr>
        <w:t xml:space="preserve"> </w:t>
      </w:r>
      <w:r>
        <w:t>terms</w:t>
      </w:r>
      <w:r>
        <w:rPr>
          <w:spacing w:val="-3"/>
        </w:rPr>
        <w:t xml:space="preserve"> </w:t>
      </w:r>
      <w:r>
        <w:t>and</w:t>
      </w:r>
      <w:r>
        <w:rPr>
          <w:spacing w:val="-3"/>
        </w:rPr>
        <w:t xml:space="preserve"> </w:t>
      </w:r>
      <w:r>
        <w:t>conditions</w:t>
      </w:r>
      <w:r>
        <w:rPr>
          <w:spacing w:val="-1"/>
        </w:rPr>
        <w:t xml:space="preserve"> </w:t>
      </w:r>
      <w:r>
        <w:t>contained</w:t>
      </w:r>
      <w:r>
        <w:rPr>
          <w:spacing w:val="-3"/>
        </w:rPr>
        <w:t xml:space="preserve"> </w:t>
      </w:r>
      <w:r>
        <w:t>in</w:t>
      </w:r>
      <w:r>
        <w:rPr>
          <w:spacing w:val="-3"/>
        </w:rPr>
        <w:t xml:space="preserve"> </w:t>
      </w:r>
      <w:r>
        <w:t>this</w:t>
      </w:r>
      <w:r>
        <w:rPr>
          <w:spacing w:val="-1"/>
        </w:rPr>
        <w:t xml:space="preserve"> </w:t>
      </w:r>
      <w:r>
        <w:t>section</w:t>
      </w:r>
      <w:r>
        <w:rPr>
          <w:spacing w:val="-3"/>
        </w:rPr>
        <w:t xml:space="preserve"> </w:t>
      </w:r>
      <w:r>
        <w:t>or,</w:t>
      </w:r>
      <w:r>
        <w:rPr>
          <w:spacing w:val="-3"/>
        </w:rPr>
        <w:t xml:space="preserve"> </w:t>
      </w:r>
      <w:r>
        <w:t>in</w:t>
      </w:r>
      <w:r>
        <w:rPr>
          <w:spacing w:val="-3"/>
        </w:rPr>
        <w:t xml:space="preserve"> </w:t>
      </w:r>
      <w:r>
        <w:t>the</w:t>
      </w:r>
      <w:r>
        <w:rPr>
          <w:spacing w:val="-3"/>
        </w:rPr>
        <w:t xml:space="preserve"> </w:t>
      </w:r>
      <w:r>
        <w:t>sole</w:t>
      </w:r>
      <w:r>
        <w:rPr>
          <w:spacing w:val="-4"/>
        </w:rPr>
        <w:t xml:space="preserve"> </w:t>
      </w:r>
      <w:r>
        <w:t>discretion</w:t>
      </w:r>
      <w:r>
        <w:rPr>
          <w:spacing w:val="-1"/>
        </w:rPr>
        <w:t xml:space="preserve"> </w:t>
      </w:r>
      <w:r>
        <w:t>of</w:t>
      </w:r>
      <w:r>
        <w:rPr>
          <w:spacing w:val="-3"/>
        </w:rPr>
        <w:t xml:space="preserve"> </w:t>
      </w:r>
      <w:r w:rsidR="00897058">
        <w:t>SJCH</w:t>
      </w:r>
      <w:r>
        <w:t>,</w:t>
      </w:r>
      <w:r>
        <w:rPr>
          <w:spacing w:val="-3"/>
        </w:rPr>
        <w:t xml:space="preserve"> </w:t>
      </w:r>
      <w:r>
        <w:t>terms</w:t>
      </w:r>
      <w:r>
        <w:rPr>
          <w:spacing w:val="-3"/>
        </w:rPr>
        <w:t xml:space="preserve"> </w:t>
      </w:r>
      <w:r>
        <w:t>and conditions</w:t>
      </w:r>
      <w:r>
        <w:rPr>
          <w:spacing w:val="-2"/>
        </w:rPr>
        <w:t xml:space="preserve"> </w:t>
      </w:r>
      <w:r>
        <w:t>substantially</w:t>
      </w:r>
      <w:r>
        <w:rPr>
          <w:spacing w:val="-2"/>
        </w:rPr>
        <w:t xml:space="preserve"> </w:t>
      </w:r>
      <w:r>
        <w:t>similar</w:t>
      </w:r>
      <w:r>
        <w:rPr>
          <w:spacing w:val="-2"/>
        </w:rPr>
        <w:t xml:space="preserve"> </w:t>
      </w:r>
      <w:r>
        <w:t>to</w:t>
      </w:r>
      <w:r>
        <w:rPr>
          <w:spacing w:val="-2"/>
        </w:rPr>
        <w:t xml:space="preserve"> </w:t>
      </w:r>
      <w:r>
        <w:t>these</w:t>
      </w:r>
      <w:r>
        <w:rPr>
          <w:spacing w:val="-3"/>
        </w:rPr>
        <w:t xml:space="preserve"> </w:t>
      </w:r>
      <w:r>
        <w:t>terms</w:t>
      </w:r>
      <w:r>
        <w:rPr>
          <w:spacing w:val="-2"/>
        </w:rPr>
        <w:t xml:space="preserve"> </w:t>
      </w:r>
      <w:r>
        <w:t>and</w:t>
      </w:r>
      <w:r>
        <w:rPr>
          <w:spacing w:val="-1"/>
        </w:rPr>
        <w:t xml:space="preserve"> </w:t>
      </w:r>
      <w:r>
        <w:t>conditions,</w:t>
      </w:r>
      <w:r>
        <w:rPr>
          <w:spacing w:val="-2"/>
        </w:rPr>
        <w:t xml:space="preserve"> </w:t>
      </w:r>
      <w:r>
        <w:t>will</w:t>
      </w:r>
      <w:r>
        <w:rPr>
          <w:spacing w:val="-2"/>
        </w:rPr>
        <w:t xml:space="preserve"> </w:t>
      </w:r>
      <w:r>
        <w:t>be</w:t>
      </w:r>
      <w:r>
        <w:rPr>
          <w:spacing w:val="-3"/>
        </w:rPr>
        <w:t xml:space="preserve"> </w:t>
      </w:r>
      <w:r>
        <w:t>included</w:t>
      </w:r>
      <w:r>
        <w:rPr>
          <w:spacing w:val="-2"/>
        </w:rPr>
        <w:t xml:space="preserve"> </w:t>
      </w:r>
      <w:r>
        <w:t>in</w:t>
      </w:r>
      <w:r>
        <w:rPr>
          <w:spacing w:val="-2"/>
        </w:rPr>
        <w:t xml:space="preserve"> </w:t>
      </w:r>
      <w:r>
        <w:t>any</w:t>
      </w:r>
      <w:r>
        <w:rPr>
          <w:spacing w:val="-2"/>
        </w:rPr>
        <w:t xml:space="preserve"> </w:t>
      </w:r>
      <w:r>
        <w:t>contract</w:t>
      </w:r>
      <w:r>
        <w:rPr>
          <w:spacing w:val="-2"/>
        </w:rPr>
        <w:t xml:space="preserve"> </w:t>
      </w:r>
      <w:r>
        <w:t xml:space="preserve">or agreement that results from this RFP. As indicated in the criteria for selection of this RFP, anytime the </w:t>
      </w:r>
      <w:r>
        <w:rPr>
          <w:b/>
        </w:rPr>
        <w:t xml:space="preserve">awarded proposer </w:t>
      </w:r>
      <w:r>
        <w:t>is cited will henceforth be referred to as the “</w:t>
      </w:r>
      <w:r>
        <w:rPr>
          <w:b/>
        </w:rPr>
        <w:t>Contractor</w:t>
      </w:r>
      <w:r>
        <w:t xml:space="preserve">” or </w:t>
      </w:r>
      <w:r>
        <w:rPr>
          <w:spacing w:val="-2"/>
        </w:rPr>
        <w:t>“</w:t>
      </w:r>
      <w:r>
        <w:rPr>
          <w:b/>
          <w:spacing w:val="-2"/>
        </w:rPr>
        <w:t>Proposer</w:t>
      </w:r>
      <w:r>
        <w:rPr>
          <w:spacing w:val="-2"/>
        </w:rPr>
        <w:t>”</w:t>
      </w:r>
      <w:r w:rsidR="00825BFC">
        <w:rPr>
          <w:spacing w:val="-2"/>
        </w:rPr>
        <w:t>.</w:t>
      </w:r>
    </w:p>
    <w:p w14:paraId="7DAF7A40" w14:textId="77777777" w:rsidR="0086067B" w:rsidRDefault="0086067B">
      <w:pPr>
        <w:pStyle w:val="BodyText"/>
      </w:pPr>
    </w:p>
    <w:p w14:paraId="4FF1EA5A" w14:textId="5733C5A3" w:rsidR="0086067B" w:rsidRDefault="00567252">
      <w:pPr>
        <w:pStyle w:val="BodyText"/>
        <w:ind w:left="100" w:right="198"/>
      </w:pPr>
      <w:r>
        <w:t>This</w:t>
      </w:r>
      <w:r>
        <w:rPr>
          <w:spacing w:val="-3"/>
        </w:rPr>
        <w:t xml:space="preserve"> </w:t>
      </w:r>
      <w:r>
        <w:t>RFP</w:t>
      </w:r>
      <w:r>
        <w:rPr>
          <w:spacing w:val="-3"/>
        </w:rPr>
        <w:t xml:space="preserve"> </w:t>
      </w:r>
      <w:r>
        <w:t>constitutes</w:t>
      </w:r>
      <w:r>
        <w:rPr>
          <w:spacing w:val="-3"/>
        </w:rPr>
        <w:t xml:space="preserve"> </w:t>
      </w:r>
      <w:r>
        <w:t>an</w:t>
      </w:r>
      <w:r>
        <w:rPr>
          <w:spacing w:val="-3"/>
        </w:rPr>
        <w:t xml:space="preserve"> </w:t>
      </w:r>
      <w:r>
        <w:t>invitation</w:t>
      </w:r>
      <w:r>
        <w:rPr>
          <w:spacing w:val="-3"/>
        </w:rPr>
        <w:t xml:space="preserve"> </w:t>
      </w:r>
      <w:r>
        <w:t>to</w:t>
      </w:r>
      <w:r>
        <w:rPr>
          <w:spacing w:val="-3"/>
        </w:rPr>
        <w:t xml:space="preserve"> </w:t>
      </w:r>
      <w:r>
        <w:t>make</w:t>
      </w:r>
      <w:r>
        <w:rPr>
          <w:spacing w:val="-5"/>
        </w:rPr>
        <w:t xml:space="preserve"> </w:t>
      </w:r>
      <w:r>
        <w:t>proposals</w:t>
      </w:r>
      <w:r>
        <w:rPr>
          <w:spacing w:val="-3"/>
        </w:rPr>
        <w:t xml:space="preserve"> </w:t>
      </w:r>
      <w:r>
        <w:t>to</w:t>
      </w:r>
      <w:r>
        <w:rPr>
          <w:spacing w:val="-3"/>
        </w:rPr>
        <w:t xml:space="preserve"> </w:t>
      </w:r>
      <w:r w:rsidR="00897058">
        <w:t>SJCH</w:t>
      </w:r>
      <w:r>
        <w:t>.</w:t>
      </w:r>
      <w:r>
        <w:rPr>
          <w:spacing w:val="-3"/>
        </w:rPr>
        <w:t xml:space="preserve"> </w:t>
      </w:r>
      <w:r>
        <w:t>Accordingly,</w:t>
      </w:r>
      <w:r>
        <w:rPr>
          <w:spacing w:val="-3"/>
        </w:rPr>
        <w:t xml:space="preserve"> </w:t>
      </w:r>
      <w:r>
        <w:t>this</w:t>
      </w:r>
      <w:r>
        <w:rPr>
          <w:spacing w:val="-3"/>
        </w:rPr>
        <w:t xml:space="preserve"> </w:t>
      </w:r>
      <w:r>
        <w:t>RFP</w:t>
      </w:r>
      <w:r>
        <w:rPr>
          <w:spacing w:val="-3"/>
        </w:rPr>
        <w:t xml:space="preserve"> </w:t>
      </w:r>
      <w:r>
        <w:t>does</w:t>
      </w:r>
      <w:r>
        <w:rPr>
          <w:spacing w:val="-3"/>
        </w:rPr>
        <w:t xml:space="preserve"> </w:t>
      </w:r>
      <w:r>
        <w:t xml:space="preserve">not commit </w:t>
      </w:r>
      <w:r w:rsidR="00897058">
        <w:t>SJCH</w:t>
      </w:r>
      <w:r>
        <w:t xml:space="preserve"> to award a contract, or to procure, or to contract for services or supplies.</w:t>
      </w:r>
    </w:p>
    <w:p w14:paraId="0EB85757" w14:textId="6616DC40" w:rsidR="0086067B" w:rsidRDefault="00567252">
      <w:pPr>
        <w:pStyle w:val="BodyText"/>
        <w:ind w:left="100" w:right="135"/>
      </w:pPr>
      <w:r>
        <w:t xml:space="preserve">Notwithstanding any other provisions of this RFP, </w:t>
      </w:r>
      <w:r w:rsidR="00897058">
        <w:t>SJCH</w:t>
      </w:r>
      <w:r>
        <w:t xml:space="preserve"> reserves the right to award this contract</w:t>
      </w:r>
      <w:r>
        <w:rPr>
          <w:spacing w:val="-3"/>
        </w:rPr>
        <w:t xml:space="preserve"> </w:t>
      </w:r>
      <w:r>
        <w:t>to</w:t>
      </w:r>
      <w:r>
        <w:rPr>
          <w:spacing w:val="-3"/>
        </w:rPr>
        <w:t xml:space="preserve"> </w:t>
      </w:r>
      <w:r>
        <w:t>the</w:t>
      </w:r>
      <w:r>
        <w:rPr>
          <w:spacing w:val="-4"/>
        </w:rPr>
        <w:t xml:space="preserve"> </w:t>
      </w:r>
      <w:r>
        <w:t>Proposer(s)</w:t>
      </w:r>
      <w:r>
        <w:rPr>
          <w:spacing w:val="-3"/>
        </w:rPr>
        <w:t xml:space="preserve"> </w:t>
      </w:r>
      <w:r>
        <w:t>that</w:t>
      </w:r>
      <w:r>
        <w:rPr>
          <w:spacing w:val="-3"/>
        </w:rPr>
        <w:t xml:space="preserve"> </w:t>
      </w:r>
      <w:r>
        <w:t>best</w:t>
      </w:r>
      <w:r>
        <w:rPr>
          <w:spacing w:val="-3"/>
        </w:rPr>
        <w:t xml:space="preserve"> </w:t>
      </w:r>
      <w:r>
        <w:t>meets</w:t>
      </w:r>
      <w:r>
        <w:rPr>
          <w:spacing w:val="-3"/>
        </w:rPr>
        <w:t xml:space="preserve"> </w:t>
      </w:r>
      <w:r>
        <w:t>the</w:t>
      </w:r>
      <w:r>
        <w:rPr>
          <w:spacing w:val="-3"/>
        </w:rPr>
        <w:t xml:space="preserve"> </w:t>
      </w:r>
      <w:r>
        <w:t>requirements</w:t>
      </w:r>
      <w:r>
        <w:rPr>
          <w:spacing w:val="-3"/>
        </w:rPr>
        <w:t xml:space="preserve"> </w:t>
      </w:r>
      <w:r>
        <w:t>of</w:t>
      </w:r>
      <w:r>
        <w:rPr>
          <w:spacing w:val="-3"/>
        </w:rPr>
        <w:t xml:space="preserve"> </w:t>
      </w:r>
      <w:r>
        <w:t>the</w:t>
      </w:r>
      <w:r>
        <w:rPr>
          <w:spacing w:val="-4"/>
        </w:rPr>
        <w:t xml:space="preserve"> </w:t>
      </w:r>
      <w:r>
        <w:t>RFP,</w:t>
      </w:r>
      <w:r>
        <w:rPr>
          <w:spacing w:val="-3"/>
        </w:rPr>
        <w:t xml:space="preserve"> </w:t>
      </w:r>
      <w:r>
        <w:t>and</w:t>
      </w:r>
      <w:r>
        <w:rPr>
          <w:spacing w:val="-3"/>
        </w:rPr>
        <w:t xml:space="preserve"> </w:t>
      </w:r>
      <w:r>
        <w:t>not</w:t>
      </w:r>
      <w:r>
        <w:rPr>
          <w:spacing w:val="-3"/>
        </w:rPr>
        <w:t xml:space="preserve"> </w:t>
      </w:r>
      <w:r>
        <w:t>necessarily</w:t>
      </w:r>
      <w:r>
        <w:rPr>
          <w:spacing w:val="-3"/>
        </w:rPr>
        <w:t xml:space="preserve"> </w:t>
      </w:r>
      <w:r>
        <w:t>to</w:t>
      </w:r>
      <w:r>
        <w:rPr>
          <w:spacing w:val="-3"/>
        </w:rPr>
        <w:t xml:space="preserve"> </w:t>
      </w:r>
      <w:r>
        <w:t xml:space="preserve">the lowest Proposer. </w:t>
      </w:r>
      <w:r w:rsidR="00897058">
        <w:t>SJCH</w:t>
      </w:r>
      <w:r>
        <w:t xml:space="preserve"> reserves the right to accept or reject any or all proposals received as a result of this request; to negotiate with all qualified sources, or to cancel in part or in its entirety this RFP if it is in the interests of </w:t>
      </w:r>
      <w:r w:rsidR="00897058">
        <w:t>SJCH</w:t>
      </w:r>
      <w:r>
        <w:t xml:space="preserve"> to do so. </w:t>
      </w:r>
      <w:r w:rsidR="00897058">
        <w:t>SJCH</w:t>
      </w:r>
      <w:r>
        <w:t xml:space="preserve"> reserves and, in its sole discretion, may exercise any or all of the following rights and options with respect to this RFP, any proposals and any related agreements, without incurring any liability to Proposers:</w:t>
      </w:r>
    </w:p>
    <w:p w14:paraId="50FB5383" w14:textId="77777777" w:rsidR="0086067B" w:rsidRDefault="0086067B">
      <w:pPr>
        <w:pStyle w:val="BodyText"/>
        <w:spacing w:before="1"/>
      </w:pPr>
    </w:p>
    <w:p w14:paraId="54BF9730" w14:textId="77777777" w:rsidR="0086067B" w:rsidRDefault="00567252">
      <w:pPr>
        <w:pStyle w:val="ListParagraph"/>
        <w:numPr>
          <w:ilvl w:val="0"/>
          <w:numId w:val="1"/>
        </w:numPr>
        <w:tabs>
          <w:tab w:val="left" w:pos="820"/>
        </w:tabs>
        <w:ind w:right="130"/>
        <w:rPr>
          <w:sz w:val="24"/>
        </w:rPr>
      </w:pPr>
      <w:r>
        <w:rPr>
          <w:sz w:val="24"/>
        </w:rPr>
        <w:t>Contractor</w:t>
      </w:r>
      <w:r>
        <w:rPr>
          <w:spacing w:val="-4"/>
          <w:sz w:val="24"/>
        </w:rPr>
        <w:t xml:space="preserve"> </w:t>
      </w:r>
      <w:r>
        <w:rPr>
          <w:sz w:val="24"/>
        </w:rPr>
        <w:t>certifies</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individual</w:t>
      </w:r>
      <w:r>
        <w:rPr>
          <w:spacing w:val="-4"/>
          <w:sz w:val="24"/>
        </w:rPr>
        <w:t xml:space="preserve"> </w:t>
      </w:r>
      <w:r>
        <w:rPr>
          <w:sz w:val="24"/>
        </w:rPr>
        <w:t>or</w:t>
      </w:r>
      <w:r>
        <w:rPr>
          <w:spacing w:val="-4"/>
          <w:sz w:val="24"/>
        </w:rPr>
        <w:t xml:space="preserve"> </w:t>
      </w:r>
      <w:r>
        <w:rPr>
          <w:sz w:val="24"/>
        </w:rPr>
        <w:t>business</w:t>
      </w:r>
      <w:r>
        <w:rPr>
          <w:spacing w:val="-4"/>
          <w:sz w:val="24"/>
        </w:rPr>
        <w:t xml:space="preserve"> </w:t>
      </w:r>
      <w:r>
        <w:rPr>
          <w:sz w:val="24"/>
        </w:rPr>
        <w:t>entity</w:t>
      </w:r>
      <w:r>
        <w:rPr>
          <w:spacing w:val="-4"/>
          <w:sz w:val="24"/>
        </w:rPr>
        <w:t xml:space="preserve"> </w:t>
      </w:r>
      <w:r>
        <w:rPr>
          <w:sz w:val="24"/>
        </w:rPr>
        <w:t>named</w:t>
      </w:r>
      <w:r>
        <w:rPr>
          <w:spacing w:val="-4"/>
          <w:sz w:val="24"/>
        </w:rPr>
        <w:t xml:space="preserve"> </w:t>
      </w:r>
      <w:r>
        <w:rPr>
          <w:sz w:val="24"/>
        </w:rPr>
        <w:t>in</w:t>
      </w:r>
      <w:r>
        <w:rPr>
          <w:spacing w:val="-4"/>
          <w:sz w:val="24"/>
        </w:rPr>
        <w:t xml:space="preserve"> </w:t>
      </w:r>
      <w:r>
        <w:rPr>
          <w:sz w:val="24"/>
        </w:rPr>
        <w:t>this</w:t>
      </w:r>
      <w:r>
        <w:rPr>
          <w:spacing w:val="-4"/>
          <w:sz w:val="24"/>
        </w:rPr>
        <w:t xml:space="preserve"> </w:t>
      </w:r>
      <w:r>
        <w:rPr>
          <w:sz w:val="24"/>
        </w:rPr>
        <w:t>Agreement</w:t>
      </w:r>
      <w:r>
        <w:rPr>
          <w:spacing w:val="-4"/>
          <w:sz w:val="24"/>
        </w:rPr>
        <w:t xml:space="preserve"> </w:t>
      </w:r>
      <w:r>
        <w:rPr>
          <w:sz w:val="24"/>
        </w:rPr>
        <w:t>has</w:t>
      </w:r>
      <w:r>
        <w:rPr>
          <w:spacing w:val="-4"/>
          <w:sz w:val="24"/>
        </w:rPr>
        <w:t xml:space="preserve"> </w:t>
      </w:r>
      <w:r>
        <w:rPr>
          <w:sz w:val="24"/>
        </w:rPr>
        <w:t>not received compensation for participation in the preparation of the Request for Proposal related to this Agreement and is not ineligible to receive the award of or payments under this Agreement; and acknowledges that this Agreement may be terminated, and payment withheld if this certification is inaccurate.</w:t>
      </w:r>
    </w:p>
    <w:p w14:paraId="5517FB08" w14:textId="77777777" w:rsidR="0086067B" w:rsidRDefault="0086067B">
      <w:pPr>
        <w:pStyle w:val="BodyText"/>
      </w:pPr>
    </w:p>
    <w:p w14:paraId="14063FA5" w14:textId="7589B3EF" w:rsidR="0086067B" w:rsidRDefault="00897058">
      <w:pPr>
        <w:pStyle w:val="ListParagraph"/>
        <w:numPr>
          <w:ilvl w:val="0"/>
          <w:numId w:val="1"/>
        </w:numPr>
        <w:tabs>
          <w:tab w:val="left" w:pos="820"/>
        </w:tabs>
        <w:ind w:right="208"/>
        <w:rPr>
          <w:sz w:val="24"/>
        </w:rPr>
      </w:pPr>
      <w:r>
        <w:rPr>
          <w:sz w:val="24"/>
        </w:rPr>
        <w:t>SJCH</w:t>
      </w:r>
      <w:r w:rsidR="00567252">
        <w:rPr>
          <w:spacing w:val="-4"/>
          <w:sz w:val="24"/>
        </w:rPr>
        <w:t xml:space="preserve"> </w:t>
      </w:r>
      <w:r w:rsidR="00567252">
        <w:rPr>
          <w:sz w:val="24"/>
        </w:rPr>
        <w:t>reserves</w:t>
      </w:r>
      <w:r w:rsidR="00567252">
        <w:rPr>
          <w:spacing w:val="-3"/>
          <w:sz w:val="24"/>
        </w:rPr>
        <w:t xml:space="preserve"> </w:t>
      </w:r>
      <w:r w:rsidR="00567252">
        <w:rPr>
          <w:sz w:val="24"/>
        </w:rPr>
        <w:t>the</w:t>
      </w:r>
      <w:r w:rsidR="00567252">
        <w:rPr>
          <w:spacing w:val="-3"/>
          <w:sz w:val="24"/>
        </w:rPr>
        <w:t xml:space="preserve"> </w:t>
      </w:r>
      <w:r w:rsidR="00567252">
        <w:rPr>
          <w:sz w:val="24"/>
        </w:rPr>
        <w:t>right to</w:t>
      </w:r>
      <w:r w:rsidR="00567252">
        <w:rPr>
          <w:spacing w:val="-3"/>
          <w:sz w:val="24"/>
        </w:rPr>
        <w:t xml:space="preserve"> </w:t>
      </w:r>
      <w:r w:rsidR="00567252">
        <w:rPr>
          <w:sz w:val="24"/>
        </w:rPr>
        <w:t>determine</w:t>
      </w:r>
      <w:r w:rsidR="00567252">
        <w:rPr>
          <w:spacing w:val="-4"/>
          <w:sz w:val="24"/>
        </w:rPr>
        <w:t xml:space="preserve"> </w:t>
      </w:r>
      <w:r w:rsidR="00567252">
        <w:rPr>
          <w:sz w:val="24"/>
        </w:rPr>
        <w:t>whether</w:t>
      </w:r>
      <w:r w:rsidR="00567252">
        <w:rPr>
          <w:spacing w:val="-3"/>
          <w:sz w:val="24"/>
        </w:rPr>
        <w:t xml:space="preserve"> </w:t>
      </w:r>
      <w:r w:rsidR="00567252">
        <w:rPr>
          <w:sz w:val="24"/>
        </w:rPr>
        <w:t>to</w:t>
      </w:r>
      <w:r w:rsidR="00567252">
        <w:rPr>
          <w:spacing w:val="-2"/>
          <w:sz w:val="24"/>
        </w:rPr>
        <w:t xml:space="preserve"> </w:t>
      </w:r>
      <w:r w:rsidR="00567252">
        <w:rPr>
          <w:sz w:val="24"/>
        </w:rPr>
        <w:t>interview</w:t>
      </w:r>
      <w:r w:rsidR="00567252">
        <w:rPr>
          <w:spacing w:val="-3"/>
          <w:sz w:val="24"/>
        </w:rPr>
        <w:t xml:space="preserve"> </w:t>
      </w:r>
      <w:r w:rsidR="00567252">
        <w:rPr>
          <w:sz w:val="24"/>
        </w:rPr>
        <w:t>some</w:t>
      </w:r>
      <w:r w:rsidR="00567252">
        <w:rPr>
          <w:spacing w:val="-4"/>
          <w:sz w:val="24"/>
        </w:rPr>
        <w:t xml:space="preserve"> </w:t>
      </w:r>
      <w:r w:rsidR="00567252">
        <w:rPr>
          <w:sz w:val="24"/>
        </w:rPr>
        <w:t>or</w:t>
      </w:r>
      <w:r w:rsidR="00567252">
        <w:rPr>
          <w:spacing w:val="-3"/>
          <w:sz w:val="24"/>
        </w:rPr>
        <w:t xml:space="preserve"> </w:t>
      </w:r>
      <w:r w:rsidR="00567252">
        <w:rPr>
          <w:sz w:val="24"/>
        </w:rPr>
        <w:t>all</w:t>
      </w:r>
      <w:r w:rsidR="00567252">
        <w:rPr>
          <w:spacing w:val="-3"/>
          <w:sz w:val="24"/>
        </w:rPr>
        <w:t xml:space="preserve"> </w:t>
      </w:r>
      <w:r w:rsidR="00567252">
        <w:rPr>
          <w:sz w:val="24"/>
        </w:rPr>
        <w:t>or</w:t>
      </w:r>
      <w:r w:rsidR="00567252">
        <w:rPr>
          <w:spacing w:val="-3"/>
          <w:sz w:val="24"/>
        </w:rPr>
        <w:t xml:space="preserve"> </w:t>
      </w:r>
      <w:r w:rsidR="00567252">
        <w:rPr>
          <w:sz w:val="24"/>
        </w:rPr>
        <w:t>the</w:t>
      </w:r>
      <w:r w:rsidR="00567252">
        <w:rPr>
          <w:spacing w:val="-4"/>
          <w:sz w:val="24"/>
        </w:rPr>
        <w:t xml:space="preserve"> </w:t>
      </w:r>
      <w:r w:rsidR="00567252">
        <w:rPr>
          <w:sz w:val="24"/>
        </w:rPr>
        <w:t>Proposers, and to conduct such interviews privately.</w:t>
      </w:r>
    </w:p>
    <w:p w14:paraId="4EC45955" w14:textId="77777777" w:rsidR="0086067B" w:rsidRDefault="0086067B">
      <w:pPr>
        <w:pStyle w:val="BodyText"/>
      </w:pPr>
    </w:p>
    <w:p w14:paraId="5DA3FB27" w14:textId="4392250A" w:rsidR="0086067B" w:rsidRDefault="00897058">
      <w:pPr>
        <w:pStyle w:val="ListParagraph"/>
        <w:numPr>
          <w:ilvl w:val="0"/>
          <w:numId w:val="1"/>
        </w:numPr>
        <w:tabs>
          <w:tab w:val="left" w:pos="820"/>
        </w:tabs>
        <w:ind w:right="669"/>
        <w:rPr>
          <w:sz w:val="24"/>
        </w:rPr>
      </w:pPr>
      <w:r>
        <w:rPr>
          <w:sz w:val="24"/>
        </w:rPr>
        <w:t>SJCH</w:t>
      </w:r>
      <w:r w:rsidR="00567252">
        <w:rPr>
          <w:spacing w:val="-5"/>
          <w:sz w:val="24"/>
        </w:rPr>
        <w:t xml:space="preserve"> </w:t>
      </w:r>
      <w:r w:rsidR="00567252">
        <w:rPr>
          <w:sz w:val="24"/>
        </w:rPr>
        <w:t>reserves</w:t>
      </w:r>
      <w:r w:rsidR="00567252">
        <w:rPr>
          <w:spacing w:val="-4"/>
          <w:sz w:val="24"/>
        </w:rPr>
        <w:t xml:space="preserve"> </w:t>
      </w:r>
      <w:r w:rsidR="00567252">
        <w:rPr>
          <w:sz w:val="24"/>
        </w:rPr>
        <w:t>the</w:t>
      </w:r>
      <w:r w:rsidR="00567252">
        <w:rPr>
          <w:spacing w:val="-4"/>
          <w:sz w:val="24"/>
        </w:rPr>
        <w:t xml:space="preserve"> </w:t>
      </w:r>
      <w:r w:rsidR="00567252">
        <w:rPr>
          <w:sz w:val="24"/>
        </w:rPr>
        <w:t>right</w:t>
      </w:r>
      <w:r w:rsidR="00567252">
        <w:rPr>
          <w:spacing w:val="-1"/>
          <w:sz w:val="24"/>
        </w:rPr>
        <w:t xml:space="preserve"> </w:t>
      </w:r>
      <w:r w:rsidR="00567252">
        <w:rPr>
          <w:sz w:val="24"/>
        </w:rPr>
        <w:t>to</w:t>
      </w:r>
      <w:r w:rsidR="00567252">
        <w:rPr>
          <w:spacing w:val="-4"/>
          <w:sz w:val="24"/>
        </w:rPr>
        <w:t xml:space="preserve"> </w:t>
      </w:r>
      <w:r w:rsidR="00567252">
        <w:rPr>
          <w:sz w:val="24"/>
        </w:rPr>
        <w:t>select</w:t>
      </w:r>
      <w:r w:rsidR="00567252">
        <w:rPr>
          <w:spacing w:val="-4"/>
          <w:sz w:val="24"/>
        </w:rPr>
        <w:t xml:space="preserve"> </w:t>
      </w:r>
      <w:r w:rsidR="00567252">
        <w:rPr>
          <w:sz w:val="24"/>
        </w:rPr>
        <w:t>and</w:t>
      </w:r>
      <w:r w:rsidR="00567252">
        <w:rPr>
          <w:spacing w:val="-4"/>
          <w:sz w:val="24"/>
        </w:rPr>
        <w:t xml:space="preserve"> </w:t>
      </w:r>
      <w:r w:rsidR="00567252">
        <w:rPr>
          <w:sz w:val="24"/>
        </w:rPr>
        <w:t>enter</w:t>
      </w:r>
      <w:r w:rsidR="00567252">
        <w:rPr>
          <w:spacing w:val="-4"/>
          <w:sz w:val="24"/>
        </w:rPr>
        <w:t xml:space="preserve"> </w:t>
      </w:r>
      <w:r w:rsidR="00567252">
        <w:rPr>
          <w:sz w:val="24"/>
        </w:rPr>
        <w:t>into</w:t>
      </w:r>
      <w:r w:rsidR="00567252">
        <w:rPr>
          <w:spacing w:val="-4"/>
          <w:sz w:val="24"/>
        </w:rPr>
        <w:t xml:space="preserve"> </w:t>
      </w:r>
      <w:r w:rsidR="00567252">
        <w:rPr>
          <w:sz w:val="24"/>
        </w:rPr>
        <w:t>a</w:t>
      </w:r>
      <w:r w:rsidR="00567252">
        <w:rPr>
          <w:spacing w:val="-3"/>
          <w:sz w:val="24"/>
        </w:rPr>
        <w:t xml:space="preserve"> </w:t>
      </w:r>
      <w:r w:rsidR="00567252">
        <w:rPr>
          <w:sz w:val="24"/>
        </w:rPr>
        <w:t>contract</w:t>
      </w:r>
      <w:r w:rsidR="00567252">
        <w:rPr>
          <w:spacing w:val="-4"/>
          <w:sz w:val="24"/>
        </w:rPr>
        <w:t xml:space="preserve"> </w:t>
      </w:r>
      <w:r w:rsidR="00567252">
        <w:rPr>
          <w:sz w:val="24"/>
        </w:rPr>
        <w:t>with</w:t>
      </w:r>
      <w:r w:rsidR="00567252">
        <w:rPr>
          <w:spacing w:val="-4"/>
          <w:sz w:val="24"/>
        </w:rPr>
        <w:t xml:space="preserve"> </w:t>
      </w:r>
      <w:r w:rsidR="00567252">
        <w:rPr>
          <w:sz w:val="24"/>
        </w:rPr>
        <w:t>the</w:t>
      </w:r>
      <w:r w:rsidR="00567252">
        <w:rPr>
          <w:spacing w:val="-4"/>
          <w:sz w:val="24"/>
        </w:rPr>
        <w:t xml:space="preserve"> </w:t>
      </w:r>
      <w:r w:rsidR="00567252">
        <w:rPr>
          <w:sz w:val="24"/>
        </w:rPr>
        <w:t>Proposer</w:t>
      </w:r>
      <w:r w:rsidR="00567252">
        <w:rPr>
          <w:spacing w:val="-4"/>
          <w:sz w:val="24"/>
        </w:rPr>
        <w:t xml:space="preserve"> </w:t>
      </w:r>
      <w:r w:rsidR="00567252">
        <w:rPr>
          <w:sz w:val="24"/>
        </w:rPr>
        <w:t xml:space="preserve">whose proposal best satisfies </w:t>
      </w:r>
      <w:r>
        <w:rPr>
          <w:sz w:val="24"/>
        </w:rPr>
        <w:t>SJCH</w:t>
      </w:r>
      <w:r w:rsidR="00567252">
        <w:rPr>
          <w:sz w:val="24"/>
        </w:rPr>
        <w:t>’s overall interests.</w:t>
      </w:r>
    </w:p>
    <w:p w14:paraId="76E6E8DF" w14:textId="77777777" w:rsidR="0086067B" w:rsidRDefault="0086067B">
      <w:pPr>
        <w:pStyle w:val="BodyText"/>
      </w:pPr>
    </w:p>
    <w:p w14:paraId="1380ADD2" w14:textId="1CB2AB9E" w:rsidR="0086067B" w:rsidRDefault="00897058">
      <w:pPr>
        <w:pStyle w:val="ListParagraph"/>
        <w:numPr>
          <w:ilvl w:val="0"/>
          <w:numId w:val="1"/>
        </w:numPr>
        <w:tabs>
          <w:tab w:val="left" w:pos="819"/>
        </w:tabs>
        <w:ind w:left="819" w:hanging="359"/>
        <w:rPr>
          <w:sz w:val="24"/>
        </w:rPr>
      </w:pPr>
      <w:r>
        <w:rPr>
          <w:sz w:val="24"/>
        </w:rPr>
        <w:t>SJCH</w:t>
      </w:r>
      <w:r w:rsidR="00567252">
        <w:rPr>
          <w:spacing w:val="-2"/>
          <w:sz w:val="24"/>
        </w:rPr>
        <w:t xml:space="preserve"> </w:t>
      </w:r>
      <w:r w:rsidR="00567252">
        <w:rPr>
          <w:sz w:val="24"/>
        </w:rPr>
        <w:t>reserves</w:t>
      </w:r>
      <w:r w:rsidR="00567252">
        <w:rPr>
          <w:spacing w:val="-1"/>
          <w:sz w:val="24"/>
        </w:rPr>
        <w:t xml:space="preserve"> </w:t>
      </w:r>
      <w:r w:rsidR="00567252">
        <w:rPr>
          <w:sz w:val="24"/>
        </w:rPr>
        <w:t>the</w:t>
      </w:r>
      <w:r w:rsidR="00567252">
        <w:rPr>
          <w:spacing w:val="-1"/>
          <w:sz w:val="24"/>
        </w:rPr>
        <w:t xml:space="preserve"> </w:t>
      </w:r>
      <w:r w:rsidR="00567252">
        <w:rPr>
          <w:sz w:val="24"/>
        </w:rPr>
        <w:t>right</w:t>
      </w:r>
      <w:r w:rsidR="00567252">
        <w:rPr>
          <w:spacing w:val="2"/>
          <w:sz w:val="24"/>
        </w:rPr>
        <w:t xml:space="preserve"> </w:t>
      </w:r>
      <w:r w:rsidR="00567252">
        <w:rPr>
          <w:sz w:val="24"/>
        </w:rPr>
        <w:t>to</w:t>
      </w:r>
      <w:r w:rsidR="00567252">
        <w:rPr>
          <w:spacing w:val="-1"/>
          <w:sz w:val="24"/>
        </w:rPr>
        <w:t xml:space="preserve"> </w:t>
      </w:r>
      <w:r w:rsidR="00567252">
        <w:rPr>
          <w:sz w:val="24"/>
        </w:rPr>
        <w:t>select</w:t>
      </w:r>
      <w:r w:rsidR="00567252">
        <w:rPr>
          <w:spacing w:val="-1"/>
          <w:sz w:val="24"/>
        </w:rPr>
        <w:t xml:space="preserve"> </w:t>
      </w:r>
      <w:r w:rsidR="00567252">
        <w:rPr>
          <w:sz w:val="24"/>
        </w:rPr>
        <w:t>the</w:t>
      </w:r>
      <w:r w:rsidR="00567252">
        <w:rPr>
          <w:spacing w:val="-2"/>
          <w:sz w:val="24"/>
        </w:rPr>
        <w:t xml:space="preserve"> </w:t>
      </w:r>
      <w:r w:rsidR="00567252">
        <w:rPr>
          <w:sz w:val="24"/>
        </w:rPr>
        <w:t>proposal</w:t>
      </w:r>
      <w:r w:rsidR="00567252">
        <w:rPr>
          <w:spacing w:val="-1"/>
          <w:sz w:val="24"/>
        </w:rPr>
        <w:t xml:space="preserve"> </w:t>
      </w:r>
      <w:r w:rsidR="00567252">
        <w:rPr>
          <w:sz w:val="24"/>
        </w:rPr>
        <w:t>it</w:t>
      </w:r>
      <w:r w:rsidR="00567252">
        <w:rPr>
          <w:spacing w:val="1"/>
          <w:sz w:val="24"/>
        </w:rPr>
        <w:t xml:space="preserve"> </w:t>
      </w:r>
      <w:r w:rsidR="00567252">
        <w:rPr>
          <w:sz w:val="24"/>
        </w:rPr>
        <w:t>believes</w:t>
      </w:r>
      <w:r w:rsidR="00567252">
        <w:rPr>
          <w:spacing w:val="-1"/>
          <w:sz w:val="24"/>
        </w:rPr>
        <w:t xml:space="preserve"> </w:t>
      </w:r>
      <w:r w:rsidR="00567252">
        <w:rPr>
          <w:sz w:val="24"/>
        </w:rPr>
        <w:t>to</w:t>
      </w:r>
      <w:r w:rsidR="00567252">
        <w:rPr>
          <w:spacing w:val="-1"/>
          <w:sz w:val="24"/>
        </w:rPr>
        <w:t xml:space="preserve"> </w:t>
      </w:r>
      <w:r w:rsidR="00567252">
        <w:rPr>
          <w:sz w:val="24"/>
        </w:rPr>
        <w:t>be</w:t>
      </w:r>
      <w:r w:rsidR="00567252">
        <w:rPr>
          <w:spacing w:val="-2"/>
          <w:sz w:val="24"/>
        </w:rPr>
        <w:t xml:space="preserve"> </w:t>
      </w:r>
      <w:r w:rsidR="00567252">
        <w:rPr>
          <w:sz w:val="24"/>
        </w:rPr>
        <w:t>most</w:t>
      </w:r>
      <w:r w:rsidR="00567252">
        <w:rPr>
          <w:spacing w:val="-1"/>
          <w:sz w:val="24"/>
        </w:rPr>
        <w:t xml:space="preserve"> </w:t>
      </w:r>
      <w:r w:rsidR="00567252">
        <w:rPr>
          <w:sz w:val="24"/>
        </w:rPr>
        <w:t xml:space="preserve">beneficial </w:t>
      </w:r>
      <w:r w:rsidR="00567252">
        <w:rPr>
          <w:spacing w:val="-5"/>
          <w:sz w:val="24"/>
        </w:rPr>
        <w:t>to</w:t>
      </w:r>
    </w:p>
    <w:p w14:paraId="4A99200A" w14:textId="7904D4ED" w:rsidR="0086067B" w:rsidRDefault="00897058">
      <w:pPr>
        <w:pStyle w:val="BodyText"/>
        <w:ind w:left="820" w:right="229"/>
      </w:pPr>
      <w:r>
        <w:t>SJCH</w:t>
      </w:r>
      <w:r w:rsidR="00567252">
        <w:t>.</w:t>
      </w:r>
      <w:r w:rsidR="00567252">
        <w:rPr>
          <w:spacing w:val="-4"/>
        </w:rPr>
        <w:t xml:space="preserve"> </w:t>
      </w:r>
      <w:r>
        <w:t>SJCH</w:t>
      </w:r>
      <w:r w:rsidR="00567252">
        <w:t>’s</w:t>
      </w:r>
      <w:r w:rsidR="00567252">
        <w:rPr>
          <w:spacing w:val="-5"/>
        </w:rPr>
        <w:t xml:space="preserve"> </w:t>
      </w:r>
      <w:r w:rsidR="00567252">
        <w:t>decision-making</w:t>
      </w:r>
      <w:r w:rsidR="00567252">
        <w:rPr>
          <w:spacing w:val="-4"/>
        </w:rPr>
        <w:t xml:space="preserve"> </w:t>
      </w:r>
      <w:r w:rsidR="00567252">
        <w:t>and</w:t>
      </w:r>
      <w:r w:rsidR="00567252">
        <w:rPr>
          <w:spacing w:val="-4"/>
        </w:rPr>
        <w:t xml:space="preserve"> </w:t>
      </w:r>
      <w:r w:rsidR="00567252">
        <w:t>selection</w:t>
      </w:r>
      <w:r w:rsidR="00567252">
        <w:rPr>
          <w:spacing w:val="-4"/>
        </w:rPr>
        <w:t xml:space="preserve"> </w:t>
      </w:r>
      <w:r w:rsidR="00567252">
        <w:t>process</w:t>
      </w:r>
      <w:r w:rsidR="00567252">
        <w:rPr>
          <w:spacing w:val="-4"/>
        </w:rPr>
        <w:t xml:space="preserve"> </w:t>
      </w:r>
      <w:r w:rsidR="00567252">
        <w:t>will</w:t>
      </w:r>
      <w:r w:rsidR="00567252">
        <w:rPr>
          <w:spacing w:val="-4"/>
        </w:rPr>
        <w:t xml:space="preserve"> </w:t>
      </w:r>
      <w:r w:rsidR="00567252">
        <w:t>be</w:t>
      </w:r>
      <w:r w:rsidR="00567252">
        <w:rPr>
          <w:spacing w:val="-4"/>
        </w:rPr>
        <w:t xml:space="preserve"> </w:t>
      </w:r>
      <w:r w:rsidR="00567252">
        <w:t>discretionary</w:t>
      </w:r>
      <w:r w:rsidR="00567252">
        <w:rPr>
          <w:spacing w:val="-4"/>
        </w:rPr>
        <w:t xml:space="preserve"> </w:t>
      </w:r>
      <w:r w:rsidR="00567252">
        <w:t>and</w:t>
      </w:r>
      <w:r w:rsidR="00567252">
        <w:rPr>
          <w:spacing w:val="-4"/>
        </w:rPr>
        <w:t xml:space="preserve"> </w:t>
      </w:r>
      <w:r w:rsidR="00567252">
        <w:t>will be based on a variety of factors within its evaluation criteria.</w:t>
      </w:r>
    </w:p>
    <w:p w14:paraId="6F6EF5CC" w14:textId="77777777" w:rsidR="0086067B" w:rsidRDefault="0086067B">
      <w:pPr>
        <w:pStyle w:val="BodyText"/>
      </w:pPr>
    </w:p>
    <w:p w14:paraId="0ED88EF8" w14:textId="6FF24B7A" w:rsidR="0086067B" w:rsidRDefault="00897058">
      <w:pPr>
        <w:pStyle w:val="ListParagraph"/>
        <w:numPr>
          <w:ilvl w:val="0"/>
          <w:numId w:val="1"/>
        </w:numPr>
        <w:tabs>
          <w:tab w:val="left" w:pos="819"/>
        </w:tabs>
        <w:spacing w:before="1"/>
        <w:ind w:left="819" w:hanging="359"/>
        <w:rPr>
          <w:sz w:val="24"/>
        </w:rPr>
      </w:pPr>
      <w:r>
        <w:rPr>
          <w:sz w:val="24"/>
        </w:rPr>
        <w:t>SJCH</w:t>
      </w:r>
      <w:r w:rsidR="00567252">
        <w:rPr>
          <w:spacing w:val="-2"/>
          <w:sz w:val="24"/>
        </w:rPr>
        <w:t xml:space="preserve"> </w:t>
      </w:r>
      <w:r w:rsidR="00567252">
        <w:rPr>
          <w:sz w:val="24"/>
        </w:rPr>
        <w:t>reserves</w:t>
      </w:r>
      <w:r w:rsidR="00567252">
        <w:rPr>
          <w:spacing w:val="-1"/>
          <w:sz w:val="24"/>
        </w:rPr>
        <w:t xml:space="preserve"> </w:t>
      </w:r>
      <w:r w:rsidR="00567252">
        <w:rPr>
          <w:sz w:val="24"/>
        </w:rPr>
        <w:t>the</w:t>
      </w:r>
      <w:r w:rsidR="00567252">
        <w:rPr>
          <w:spacing w:val="-1"/>
          <w:sz w:val="24"/>
        </w:rPr>
        <w:t xml:space="preserve"> </w:t>
      </w:r>
      <w:r w:rsidR="00567252">
        <w:rPr>
          <w:sz w:val="24"/>
        </w:rPr>
        <w:t>right</w:t>
      </w:r>
      <w:r w:rsidR="00567252">
        <w:rPr>
          <w:spacing w:val="2"/>
          <w:sz w:val="24"/>
        </w:rPr>
        <w:t xml:space="preserve"> </w:t>
      </w:r>
      <w:r w:rsidR="00567252">
        <w:rPr>
          <w:sz w:val="24"/>
        </w:rPr>
        <w:t>to waive</w:t>
      </w:r>
      <w:r w:rsidR="00567252">
        <w:rPr>
          <w:spacing w:val="-1"/>
          <w:sz w:val="24"/>
        </w:rPr>
        <w:t xml:space="preserve"> </w:t>
      </w:r>
      <w:r w:rsidR="00567252">
        <w:rPr>
          <w:sz w:val="24"/>
        </w:rPr>
        <w:t>or</w:t>
      </w:r>
      <w:r w:rsidR="00567252">
        <w:rPr>
          <w:spacing w:val="-3"/>
          <w:sz w:val="24"/>
        </w:rPr>
        <w:t xml:space="preserve"> </w:t>
      </w:r>
      <w:r w:rsidR="00567252">
        <w:rPr>
          <w:sz w:val="24"/>
        </w:rPr>
        <w:t xml:space="preserve">extend </w:t>
      </w:r>
      <w:r w:rsidR="00567252">
        <w:rPr>
          <w:spacing w:val="-2"/>
          <w:sz w:val="24"/>
        </w:rPr>
        <w:t>deadlines.</w:t>
      </w:r>
    </w:p>
    <w:p w14:paraId="24F17D50" w14:textId="5393AAFA" w:rsidR="0086067B" w:rsidRDefault="00897058">
      <w:pPr>
        <w:pStyle w:val="ListParagraph"/>
        <w:numPr>
          <w:ilvl w:val="0"/>
          <w:numId w:val="1"/>
        </w:numPr>
        <w:tabs>
          <w:tab w:val="left" w:pos="819"/>
        </w:tabs>
        <w:spacing w:before="276"/>
        <w:ind w:left="819" w:hanging="359"/>
        <w:rPr>
          <w:sz w:val="24"/>
        </w:rPr>
      </w:pPr>
      <w:r>
        <w:rPr>
          <w:sz w:val="24"/>
        </w:rPr>
        <w:t>SJCH</w:t>
      </w:r>
      <w:r w:rsidR="00567252">
        <w:rPr>
          <w:spacing w:val="-2"/>
          <w:sz w:val="24"/>
        </w:rPr>
        <w:t xml:space="preserve"> </w:t>
      </w:r>
      <w:r w:rsidR="00567252">
        <w:rPr>
          <w:sz w:val="24"/>
        </w:rPr>
        <w:t>reserves</w:t>
      </w:r>
      <w:r w:rsidR="00567252">
        <w:rPr>
          <w:spacing w:val="-1"/>
          <w:sz w:val="24"/>
        </w:rPr>
        <w:t xml:space="preserve"> </w:t>
      </w:r>
      <w:r w:rsidR="00567252">
        <w:rPr>
          <w:sz w:val="24"/>
        </w:rPr>
        <w:t>the right</w:t>
      </w:r>
      <w:r w:rsidR="00567252">
        <w:rPr>
          <w:spacing w:val="2"/>
          <w:sz w:val="24"/>
        </w:rPr>
        <w:t xml:space="preserve"> </w:t>
      </w:r>
      <w:r w:rsidR="00567252">
        <w:rPr>
          <w:sz w:val="24"/>
        </w:rPr>
        <w:t>to</w:t>
      </w:r>
      <w:r w:rsidR="00567252">
        <w:rPr>
          <w:spacing w:val="-1"/>
          <w:sz w:val="24"/>
        </w:rPr>
        <w:t xml:space="preserve"> </w:t>
      </w:r>
      <w:r w:rsidR="00567252">
        <w:rPr>
          <w:sz w:val="24"/>
        </w:rPr>
        <w:t>accept proposals</w:t>
      </w:r>
      <w:r w:rsidR="00567252">
        <w:rPr>
          <w:spacing w:val="-1"/>
          <w:sz w:val="24"/>
        </w:rPr>
        <w:t xml:space="preserve"> </w:t>
      </w:r>
      <w:r w:rsidR="00567252">
        <w:rPr>
          <w:sz w:val="24"/>
        </w:rPr>
        <w:t>in</w:t>
      </w:r>
      <w:r w:rsidR="00567252">
        <w:rPr>
          <w:spacing w:val="-1"/>
          <w:sz w:val="24"/>
        </w:rPr>
        <w:t xml:space="preserve"> </w:t>
      </w:r>
      <w:r w:rsidR="00567252">
        <w:rPr>
          <w:sz w:val="24"/>
        </w:rPr>
        <w:t>whole</w:t>
      </w:r>
      <w:r w:rsidR="00567252">
        <w:rPr>
          <w:spacing w:val="1"/>
          <w:sz w:val="24"/>
        </w:rPr>
        <w:t xml:space="preserve"> </w:t>
      </w:r>
      <w:r w:rsidR="00567252">
        <w:rPr>
          <w:sz w:val="24"/>
        </w:rPr>
        <w:t>or</w:t>
      </w:r>
      <w:r w:rsidR="00567252">
        <w:rPr>
          <w:spacing w:val="-1"/>
          <w:sz w:val="24"/>
        </w:rPr>
        <w:t xml:space="preserve"> </w:t>
      </w:r>
      <w:r w:rsidR="00567252">
        <w:rPr>
          <w:sz w:val="24"/>
        </w:rPr>
        <w:t xml:space="preserve">in </w:t>
      </w:r>
      <w:r w:rsidR="00567252">
        <w:rPr>
          <w:spacing w:val="-2"/>
          <w:sz w:val="24"/>
        </w:rPr>
        <w:t>part.</w:t>
      </w:r>
    </w:p>
    <w:p w14:paraId="5F6128E6" w14:textId="77777777" w:rsidR="0086067B" w:rsidRDefault="0086067B">
      <w:pPr>
        <w:pStyle w:val="BodyText"/>
      </w:pPr>
    </w:p>
    <w:p w14:paraId="2D6ADA4B" w14:textId="70B3AD0D" w:rsidR="0086067B" w:rsidRDefault="00897058">
      <w:pPr>
        <w:pStyle w:val="ListParagraph"/>
        <w:numPr>
          <w:ilvl w:val="0"/>
          <w:numId w:val="1"/>
        </w:numPr>
        <w:tabs>
          <w:tab w:val="left" w:pos="820"/>
        </w:tabs>
        <w:ind w:right="415"/>
        <w:rPr>
          <w:sz w:val="24"/>
        </w:rPr>
      </w:pPr>
      <w:r>
        <w:rPr>
          <w:sz w:val="24"/>
        </w:rPr>
        <w:t>SJCH</w:t>
      </w:r>
      <w:r w:rsidR="00567252">
        <w:rPr>
          <w:spacing w:val="-5"/>
          <w:sz w:val="24"/>
        </w:rPr>
        <w:t xml:space="preserve"> </w:t>
      </w:r>
      <w:r w:rsidR="00567252">
        <w:rPr>
          <w:sz w:val="24"/>
        </w:rPr>
        <w:t>reserves</w:t>
      </w:r>
      <w:r w:rsidR="00567252">
        <w:rPr>
          <w:spacing w:val="-4"/>
          <w:sz w:val="24"/>
        </w:rPr>
        <w:t xml:space="preserve"> </w:t>
      </w:r>
      <w:r w:rsidR="00567252">
        <w:rPr>
          <w:sz w:val="24"/>
        </w:rPr>
        <w:t>the</w:t>
      </w:r>
      <w:r w:rsidR="00567252">
        <w:rPr>
          <w:spacing w:val="-4"/>
          <w:sz w:val="24"/>
        </w:rPr>
        <w:t xml:space="preserve"> </w:t>
      </w:r>
      <w:r w:rsidR="00567252">
        <w:rPr>
          <w:sz w:val="24"/>
        </w:rPr>
        <w:t>right</w:t>
      </w:r>
      <w:r w:rsidR="00567252">
        <w:rPr>
          <w:spacing w:val="-1"/>
          <w:sz w:val="24"/>
        </w:rPr>
        <w:t xml:space="preserve"> </w:t>
      </w:r>
      <w:r w:rsidR="00567252">
        <w:rPr>
          <w:sz w:val="24"/>
        </w:rPr>
        <w:t>to</w:t>
      </w:r>
      <w:r w:rsidR="00567252">
        <w:rPr>
          <w:spacing w:val="-4"/>
          <w:sz w:val="24"/>
        </w:rPr>
        <w:t xml:space="preserve"> </w:t>
      </w:r>
      <w:r w:rsidR="00567252">
        <w:rPr>
          <w:sz w:val="24"/>
        </w:rPr>
        <w:t>conduct</w:t>
      </w:r>
      <w:r w:rsidR="00567252">
        <w:rPr>
          <w:spacing w:val="-4"/>
          <w:sz w:val="24"/>
        </w:rPr>
        <w:t xml:space="preserve"> </w:t>
      </w:r>
      <w:r w:rsidR="00567252">
        <w:rPr>
          <w:sz w:val="24"/>
        </w:rPr>
        <w:t>investigations</w:t>
      </w:r>
      <w:r w:rsidR="00567252">
        <w:rPr>
          <w:spacing w:val="-4"/>
          <w:sz w:val="24"/>
        </w:rPr>
        <w:t xml:space="preserve"> </w:t>
      </w:r>
      <w:r w:rsidR="00567252">
        <w:rPr>
          <w:sz w:val="24"/>
        </w:rPr>
        <w:t>with</w:t>
      </w:r>
      <w:r w:rsidR="00567252">
        <w:rPr>
          <w:spacing w:val="-4"/>
          <w:sz w:val="24"/>
        </w:rPr>
        <w:t xml:space="preserve"> </w:t>
      </w:r>
      <w:r w:rsidR="00567252">
        <w:rPr>
          <w:sz w:val="24"/>
        </w:rPr>
        <w:t>respect</w:t>
      </w:r>
      <w:r w:rsidR="00567252">
        <w:rPr>
          <w:spacing w:val="-4"/>
          <w:sz w:val="24"/>
        </w:rPr>
        <w:t xml:space="preserve"> </w:t>
      </w:r>
      <w:r w:rsidR="00567252">
        <w:rPr>
          <w:sz w:val="24"/>
        </w:rPr>
        <w:t>to</w:t>
      </w:r>
      <w:r w:rsidR="00567252">
        <w:rPr>
          <w:spacing w:val="-4"/>
          <w:sz w:val="24"/>
        </w:rPr>
        <w:t xml:space="preserve"> </w:t>
      </w:r>
      <w:r w:rsidR="00567252">
        <w:rPr>
          <w:sz w:val="24"/>
        </w:rPr>
        <w:t>the</w:t>
      </w:r>
      <w:r w:rsidR="00567252">
        <w:rPr>
          <w:spacing w:val="-4"/>
          <w:sz w:val="24"/>
        </w:rPr>
        <w:t xml:space="preserve"> </w:t>
      </w:r>
      <w:r w:rsidR="00567252">
        <w:rPr>
          <w:sz w:val="24"/>
        </w:rPr>
        <w:t>qualifications</w:t>
      </w:r>
      <w:r w:rsidR="00567252">
        <w:rPr>
          <w:spacing w:val="-4"/>
          <w:sz w:val="24"/>
        </w:rPr>
        <w:t xml:space="preserve"> </w:t>
      </w:r>
      <w:r w:rsidR="00567252">
        <w:rPr>
          <w:sz w:val="24"/>
        </w:rPr>
        <w:t>of each Proposer, to make field investigations with respect to such proposals.</w:t>
      </w:r>
    </w:p>
    <w:p w14:paraId="774547CF" w14:textId="77777777" w:rsidR="0086067B" w:rsidRDefault="0086067B">
      <w:pPr>
        <w:pStyle w:val="BodyText"/>
      </w:pPr>
    </w:p>
    <w:p w14:paraId="37E0C4DD" w14:textId="5CD2063A" w:rsidR="0086067B" w:rsidRDefault="00897058">
      <w:pPr>
        <w:pStyle w:val="ListParagraph"/>
        <w:numPr>
          <w:ilvl w:val="0"/>
          <w:numId w:val="1"/>
        </w:numPr>
        <w:tabs>
          <w:tab w:val="left" w:pos="819"/>
        </w:tabs>
        <w:ind w:left="819" w:hanging="359"/>
        <w:rPr>
          <w:sz w:val="24"/>
        </w:rPr>
      </w:pPr>
      <w:r>
        <w:rPr>
          <w:sz w:val="24"/>
        </w:rPr>
        <w:t>SJCH</w:t>
      </w:r>
      <w:r w:rsidR="00567252">
        <w:rPr>
          <w:spacing w:val="-2"/>
          <w:sz w:val="24"/>
        </w:rPr>
        <w:t xml:space="preserve"> </w:t>
      </w:r>
      <w:r w:rsidR="00567252">
        <w:rPr>
          <w:sz w:val="24"/>
        </w:rPr>
        <w:t>reserves</w:t>
      </w:r>
      <w:r w:rsidR="00567252">
        <w:rPr>
          <w:spacing w:val="-1"/>
          <w:sz w:val="24"/>
        </w:rPr>
        <w:t xml:space="preserve"> </w:t>
      </w:r>
      <w:r w:rsidR="00567252">
        <w:rPr>
          <w:sz w:val="24"/>
        </w:rPr>
        <w:t>the</w:t>
      </w:r>
      <w:r w:rsidR="00567252">
        <w:rPr>
          <w:spacing w:val="-1"/>
          <w:sz w:val="24"/>
        </w:rPr>
        <w:t xml:space="preserve"> </w:t>
      </w:r>
      <w:r w:rsidR="00567252">
        <w:rPr>
          <w:sz w:val="24"/>
        </w:rPr>
        <w:t>right</w:t>
      </w:r>
      <w:r w:rsidR="00567252">
        <w:rPr>
          <w:spacing w:val="2"/>
          <w:sz w:val="24"/>
        </w:rPr>
        <w:t xml:space="preserve"> </w:t>
      </w:r>
      <w:r w:rsidR="00567252">
        <w:rPr>
          <w:sz w:val="24"/>
        </w:rPr>
        <w:t>to</w:t>
      </w:r>
      <w:r w:rsidR="00567252">
        <w:rPr>
          <w:spacing w:val="-1"/>
          <w:sz w:val="24"/>
        </w:rPr>
        <w:t xml:space="preserve"> </w:t>
      </w:r>
      <w:r w:rsidR="00567252">
        <w:rPr>
          <w:sz w:val="24"/>
        </w:rPr>
        <w:t>request</w:t>
      </w:r>
      <w:r w:rsidR="00567252">
        <w:rPr>
          <w:spacing w:val="-1"/>
          <w:sz w:val="24"/>
        </w:rPr>
        <w:t xml:space="preserve"> </w:t>
      </w:r>
      <w:r w:rsidR="00567252">
        <w:rPr>
          <w:sz w:val="24"/>
        </w:rPr>
        <w:t>additional</w:t>
      </w:r>
      <w:r w:rsidR="00567252">
        <w:rPr>
          <w:spacing w:val="-1"/>
          <w:sz w:val="24"/>
        </w:rPr>
        <w:t xml:space="preserve"> </w:t>
      </w:r>
      <w:r w:rsidR="00567252">
        <w:rPr>
          <w:sz w:val="24"/>
        </w:rPr>
        <w:t>information</w:t>
      </w:r>
      <w:r w:rsidR="00567252">
        <w:rPr>
          <w:spacing w:val="-1"/>
          <w:sz w:val="24"/>
        </w:rPr>
        <w:t xml:space="preserve"> </w:t>
      </w:r>
      <w:r w:rsidR="00567252">
        <w:rPr>
          <w:sz w:val="24"/>
        </w:rPr>
        <w:t>from</w:t>
      </w:r>
      <w:r w:rsidR="00567252">
        <w:rPr>
          <w:spacing w:val="-1"/>
          <w:sz w:val="24"/>
        </w:rPr>
        <w:t xml:space="preserve"> </w:t>
      </w:r>
      <w:r w:rsidR="00567252">
        <w:rPr>
          <w:sz w:val="24"/>
        </w:rPr>
        <w:t>any</w:t>
      </w:r>
      <w:r w:rsidR="00567252">
        <w:rPr>
          <w:spacing w:val="1"/>
          <w:sz w:val="24"/>
        </w:rPr>
        <w:t xml:space="preserve"> </w:t>
      </w:r>
      <w:r w:rsidR="00567252">
        <w:rPr>
          <w:spacing w:val="-2"/>
          <w:sz w:val="24"/>
        </w:rPr>
        <w:t>Proposer.</w:t>
      </w:r>
    </w:p>
    <w:p w14:paraId="44ED2515" w14:textId="77777777" w:rsidR="0086067B" w:rsidRDefault="0086067B">
      <w:pPr>
        <w:rPr>
          <w:sz w:val="24"/>
        </w:rPr>
        <w:sectPr w:rsidR="0086067B">
          <w:pgSz w:w="12240" w:h="15840"/>
          <w:pgMar w:top="1340" w:right="1320" w:bottom="1240" w:left="1340" w:header="730" w:footer="1056" w:gutter="0"/>
          <w:cols w:space="720"/>
        </w:sectPr>
      </w:pPr>
    </w:p>
    <w:p w14:paraId="58B46574" w14:textId="10A513DC" w:rsidR="0086067B" w:rsidRDefault="00897058">
      <w:pPr>
        <w:pStyle w:val="ListParagraph"/>
        <w:numPr>
          <w:ilvl w:val="0"/>
          <w:numId w:val="1"/>
        </w:numPr>
        <w:tabs>
          <w:tab w:val="left" w:pos="820"/>
        </w:tabs>
        <w:spacing w:before="90"/>
        <w:ind w:right="281"/>
        <w:rPr>
          <w:sz w:val="24"/>
        </w:rPr>
      </w:pPr>
      <w:r>
        <w:rPr>
          <w:sz w:val="24"/>
        </w:rPr>
        <w:lastRenderedPageBreak/>
        <w:t>SJCH</w:t>
      </w:r>
      <w:r w:rsidR="00567252">
        <w:rPr>
          <w:spacing w:val="-4"/>
          <w:sz w:val="24"/>
        </w:rPr>
        <w:t xml:space="preserve"> </w:t>
      </w:r>
      <w:r w:rsidR="00567252">
        <w:rPr>
          <w:sz w:val="24"/>
        </w:rPr>
        <w:t>reserves</w:t>
      </w:r>
      <w:r w:rsidR="00567252">
        <w:rPr>
          <w:spacing w:val="-3"/>
          <w:sz w:val="24"/>
        </w:rPr>
        <w:t xml:space="preserve"> </w:t>
      </w:r>
      <w:r w:rsidR="00567252">
        <w:rPr>
          <w:sz w:val="24"/>
        </w:rPr>
        <w:t>the</w:t>
      </w:r>
      <w:r w:rsidR="00567252">
        <w:rPr>
          <w:spacing w:val="-3"/>
          <w:sz w:val="24"/>
        </w:rPr>
        <w:t xml:space="preserve"> </w:t>
      </w:r>
      <w:r w:rsidR="00567252">
        <w:rPr>
          <w:sz w:val="24"/>
        </w:rPr>
        <w:t>right</w:t>
      </w:r>
      <w:r w:rsidR="00567252">
        <w:rPr>
          <w:spacing w:val="-1"/>
          <w:sz w:val="24"/>
        </w:rPr>
        <w:t xml:space="preserve"> </w:t>
      </w:r>
      <w:r w:rsidR="00567252">
        <w:rPr>
          <w:sz w:val="24"/>
        </w:rPr>
        <w:t>to</w:t>
      </w:r>
      <w:r w:rsidR="00567252">
        <w:rPr>
          <w:spacing w:val="-3"/>
          <w:sz w:val="24"/>
        </w:rPr>
        <w:t xml:space="preserve"> </w:t>
      </w:r>
      <w:r w:rsidR="00567252">
        <w:rPr>
          <w:sz w:val="24"/>
        </w:rPr>
        <w:t>cancel</w:t>
      </w:r>
      <w:r w:rsidR="00567252">
        <w:rPr>
          <w:spacing w:val="-3"/>
          <w:sz w:val="24"/>
        </w:rPr>
        <w:t xml:space="preserve"> </w:t>
      </w:r>
      <w:r w:rsidR="00567252">
        <w:rPr>
          <w:sz w:val="24"/>
        </w:rPr>
        <w:t>this</w:t>
      </w:r>
      <w:r w:rsidR="00567252">
        <w:rPr>
          <w:spacing w:val="-3"/>
          <w:sz w:val="24"/>
        </w:rPr>
        <w:t xml:space="preserve"> </w:t>
      </w:r>
      <w:r w:rsidR="00567252">
        <w:rPr>
          <w:sz w:val="24"/>
        </w:rPr>
        <w:t>RFP</w:t>
      </w:r>
      <w:r w:rsidR="00567252">
        <w:rPr>
          <w:spacing w:val="-3"/>
          <w:sz w:val="24"/>
        </w:rPr>
        <w:t xml:space="preserve"> </w:t>
      </w:r>
      <w:r w:rsidR="00567252">
        <w:rPr>
          <w:sz w:val="24"/>
        </w:rPr>
        <w:t>at</w:t>
      </w:r>
      <w:r w:rsidR="00567252">
        <w:rPr>
          <w:spacing w:val="-3"/>
          <w:sz w:val="24"/>
        </w:rPr>
        <w:t xml:space="preserve"> </w:t>
      </w:r>
      <w:r w:rsidR="00567252">
        <w:rPr>
          <w:sz w:val="24"/>
        </w:rPr>
        <w:t>any</w:t>
      </w:r>
      <w:r w:rsidR="00567252">
        <w:rPr>
          <w:spacing w:val="-2"/>
          <w:sz w:val="24"/>
        </w:rPr>
        <w:t xml:space="preserve"> </w:t>
      </w:r>
      <w:r w:rsidR="00567252">
        <w:rPr>
          <w:sz w:val="24"/>
        </w:rPr>
        <w:t>time</w:t>
      </w:r>
      <w:r w:rsidR="00567252">
        <w:rPr>
          <w:spacing w:val="-3"/>
          <w:sz w:val="24"/>
        </w:rPr>
        <w:t xml:space="preserve"> </w:t>
      </w:r>
      <w:r w:rsidR="00567252">
        <w:rPr>
          <w:sz w:val="24"/>
        </w:rPr>
        <w:t>whatsoever,</w:t>
      </w:r>
      <w:r w:rsidR="00567252">
        <w:rPr>
          <w:spacing w:val="-3"/>
          <w:sz w:val="24"/>
        </w:rPr>
        <w:t xml:space="preserve"> </w:t>
      </w:r>
      <w:r w:rsidR="00567252">
        <w:rPr>
          <w:sz w:val="24"/>
        </w:rPr>
        <w:t>with</w:t>
      </w:r>
      <w:r w:rsidR="00567252">
        <w:rPr>
          <w:spacing w:val="-3"/>
          <w:sz w:val="24"/>
        </w:rPr>
        <w:t xml:space="preserve"> </w:t>
      </w:r>
      <w:r w:rsidR="00567252">
        <w:rPr>
          <w:sz w:val="24"/>
        </w:rPr>
        <w:t>or</w:t>
      </w:r>
      <w:r w:rsidR="00567252">
        <w:rPr>
          <w:spacing w:val="-2"/>
          <w:sz w:val="24"/>
        </w:rPr>
        <w:t xml:space="preserve"> </w:t>
      </w:r>
      <w:r w:rsidR="00567252">
        <w:rPr>
          <w:sz w:val="24"/>
        </w:rPr>
        <w:t>without</w:t>
      </w:r>
      <w:r w:rsidR="00567252">
        <w:rPr>
          <w:spacing w:val="-3"/>
          <w:sz w:val="24"/>
        </w:rPr>
        <w:t xml:space="preserve"> </w:t>
      </w:r>
      <w:r w:rsidR="00567252">
        <w:rPr>
          <w:sz w:val="24"/>
        </w:rPr>
        <w:t>the substitution of another RFP.</w:t>
      </w:r>
    </w:p>
    <w:p w14:paraId="1BA4F047" w14:textId="77777777" w:rsidR="0086067B" w:rsidRDefault="0086067B">
      <w:pPr>
        <w:pStyle w:val="BodyText"/>
      </w:pPr>
    </w:p>
    <w:p w14:paraId="21A2A52B" w14:textId="5FDD9169" w:rsidR="0086067B" w:rsidRDefault="00897058">
      <w:pPr>
        <w:pStyle w:val="ListParagraph"/>
        <w:numPr>
          <w:ilvl w:val="0"/>
          <w:numId w:val="1"/>
        </w:numPr>
        <w:tabs>
          <w:tab w:val="left" w:pos="819"/>
        </w:tabs>
        <w:ind w:left="819" w:hanging="359"/>
        <w:rPr>
          <w:sz w:val="24"/>
        </w:rPr>
      </w:pPr>
      <w:r>
        <w:rPr>
          <w:sz w:val="24"/>
        </w:rPr>
        <w:t>SJCH</w:t>
      </w:r>
      <w:r w:rsidR="00567252">
        <w:rPr>
          <w:spacing w:val="-2"/>
          <w:sz w:val="24"/>
        </w:rPr>
        <w:t xml:space="preserve"> </w:t>
      </w:r>
      <w:r w:rsidR="00567252">
        <w:rPr>
          <w:sz w:val="24"/>
        </w:rPr>
        <w:t>reserves</w:t>
      </w:r>
      <w:r w:rsidR="00567252">
        <w:rPr>
          <w:spacing w:val="-1"/>
          <w:sz w:val="24"/>
        </w:rPr>
        <w:t xml:space="preserve"> </w:t>
      </w:r>
      <w:r w:rsidR="00567252">
        <w:rPr>
          <w:sz w:val="24"/>
        </w:rPr>
        <w:t>the</w:t>
      </w:r>
      <w:r w:rsidR="00567252">
        <w:rPr>
          <w:spacing w:val="-1"/>
          <w:sz w:val="24"/>
        </w:rPr>
        <w:t xml:space="preserve"> </w:t>
      </w:r>
      <w:r w:rsidR="00567252">
        <w:rPr>
          <w:sz w:val="24"/>
        </w:rPr>
        <w:t>right</w:t>
      </w:r>
      <w:r w:rsidR="00567252">
        <w:rPr>
          <w:spacing w:val="3"/>
          <w:sz w:val="24"/>
        </w:rPr>
        <w:t xml:space="preserve"> </w:t>
      </w:r>
      <w:r w:rsidR="00567252">
        <w:rPr>
          <w:sz w:val="24"/>
        </w:rPr>
        <w:t>to</w:t>
      </w:r>
      <w:r w:rsidR="00567252">
        <w:rPr>
          <w:spacing w:val="-1"/>
          <w:sz w:val="24"/>
        </w:rPr>
        <w:t xml:space="preserve"> </w:t>
      </w:r>
      <w:r w:rsidR="00567252">
        <w:rPr>
          <w:sz w:val="24"/>
        </w:rPr>
        <w:t>supplement,</w:t>
      </w:r>
      <w:r w:rsidR="00567252">
        <w:rPr>
          <w:spacing w:val="-1"/>
          <w:sz w:val="24"/>
        </w:rPr>
        <w:t xml:space="preserve"> </w:t>
      </w:r>
      <w:r w:rsidR="00567252">
        <w:rPr>
          <w:sz w:val="24"/>
        </w:rPr>
        <w:t>amend</w:t>
      </w:r>
      <w:r w:rsidR="00567252">
        <w:rPr>
          <w:spacing w:val="-1"/>
          <w:sz w:val="24"/>
        </w:rPr>
        <w:t xml:space="preserve"> </w:t>
      </w:r>
      <w:r w:rsidR="00567252">
        <w:rPr>
          <w:sz w:val="24"/>
        </w:rPr>
        <w:t>or</w:t>
      </w:r>
      <w:r w:rsidR="00567252">
        <w:rPr>
          <w:spacing w:val="1"/>
          <w:sz w:val="24"/>
        </w:rPr>
        <w:t xml:space="preserve"> </w:t>
      </w:r>
      <w:r w:rsidR="00567252">
        <w:rPr>
          <w:sz w:val="24"/>
        </w:rPr>
        <w:t>otherwise</w:t>
      </w:r>
      <w:r w:rsidR="00567252">
        <w:rPr>
          <w:spacing w:val="-2"/>
          <w:sz w:val="24"/>
        </w:rPr>
        <w:t xml:space="preserve"> </w:t>
      </w:r>
      <w:r w:rsidR="00567252">
        <w:rPr>
          <w:sz w:val="24"/>
        </w:rPr>
        <w:t>modify</w:t>
      </w:r>
      <w:r w:rsidR="00567252">
        <w:rPr>
          <w:spacing w:val="-1"/>
          <w:sz w:val="24"/>
        </w:rPr>
        <w:t xml:space="preserve"> </w:t>
      </w:r>
      <w:r w:rsidR="00567252">
        <w:rPr>
          <w:sz w:val="24"/>
        </w:rPr>
        <w:t xml:space="preserve">this </w:t>
      </w:r>
      <w:r w:rsidR="00567252">
        <w:rPr>
          <w:spacing w:val="-4"/>
          <w:sz w:val="24"/>
        </w:rPr>
        <w:t>RFP.</w:t>
      </w:r>
    </w:p>
    <w:p w14:paraId="77A72022" w14:textId="77777777" w:rsidR="0086067B" w:rsidRDefault="0086067B">
      <w:pPr>
        <w:pStyle w:val="BodyText"/>
      </w:pPr>
    </w:p>
    <w:p w14:paraId="6188BD6C" w14:textId="3E9362BB" w:rsidR="0086067B" w:rsidRDefault="00897058">
      <w:pPr>
        <w:pStyle w:val="ListParagraph"/>
        <w:numPr>
          <w:ilvl w:val="0"/>
          <w:numId w:val="1"/>
        </w:numPr>
        <w:tabs>
          <w:tab w:val="left" w:pos="820"/>
        </w:tabs>
        <w:ind w:right="791"/>
        <w:rPr>
          <w:sz w:val="24"/>
        </w:rPr>
      </w:pPr>
      <w:r>
        <w:rPr>
          <w:sz w:val="24"/>
        </w:rPr>
        <w:t>SJCH</w:t>
      </w:r>
      <w:r w:rsidR="00567252">
        <w:rPr>
          <w:spacing w:val="-5"/>
          <w:sz w:val="24"/>
        </w:rPr>
        <w:t xml:space="preserve"> </w:t>
      </w:r>
      <w:r w:rsidR="00567252">
        <w:rPr>
          <w:sz w:val="24"/>
        </w:rPr>
        <w:t>reserves</w:t>
      </w:r>
      <w:r w:rsidR="00567252">
        <w:rPr>
          <w:spacing w:val="-4"/>
          <w:sz w:val="24"/>
        </w:rPr>
        <w:t xml:space="preserve"> </w:t>
      </w:r>
      <w:r w:rsidR="00567252">
        <w:rPr>
          <w:sz w:val="24"/>
        </w:rPr>
        <w:t>the</w:t>
      </w:r>
      <w:r w:rsidR="00567252">
        <w:rPr>
          <w:spacing w:val="-4"/>
          <w:sz w:val="24"/>
        </w:rPr>
        <w:t xml:space="preserve"> </w:t>
      </w:r>
      <w:r w:rsidR="00567252">
        <w:rPr>
          <w:sz w:val="24"/>
        </w:rPr>
        <w:t>right</w:t>
      </w:r>
      <w:r w:rsidR="00567252">
        <w:rPr>
          <w:spacing w:val="-1"/>
          <w:sz w:val="24"/>
        </w:rPr>
        <w:t xml:space="preserve"> </w:t>
      </w:r>
      <w:r w:rsidR="00567252">
        <w:rPr>
          <w:sz w:val="24"/>
        </w:rPr>
        <w:t>to</w:t>
      </w:r>
      <w:r w:rsidR="00567252">
        <w:rPr>
          <w:spacing w:val="-4"/>
          <w:sz w:val="24"/>
        </w:rPr>
        <w:t xml:space="preserve"> </w:t>
      </w:r>
      <w:r w:rsidR="00567252">
        <w:rPr>
          <w:sz w:val="24"/>
        </w:rPr>
        <w:t>issue</w:t>
      </w:r>
      <w:r w:rsidR="00567252">
        <w:rPr>
          <w:spacing w:val="-4"/>
          <w:sz w:val="24"/>
        </w:rPr>
        <w:t xml:space="preserve"> </w:t>
      </w:r>
      <w:r w:rsidR="00567252">
        <w:rPr>
          <w:sz w:val="24"/>
        </w:rPr>
        <w:t>additional</w:t>
      </w:r>
      <w:r w:rsidR="00567252">
        <w:rPr>
          <w:spacing w:val="-2"/>
          <w:sz w:val="24"/>
        </w:rPr>
        <w:t xml:space="preserve"> </w:t>
      </w:r>
      <w:r w:rsidR="00567252">
        <w:rPr>
          <w:sz w:val="24"/>
        </w:rPr>
        <w:t>or</w:t>
      </w:r>
      <w:r w:rsidR="00567252">
        <w:rPr>
          <w:spacing w:val="-4"/>
          <w:sz w:val="24"/>
        </w:rPr>
        <w:t xml:space="preserve"> </w:t>
      </w:r>
      <w:r w:rsidR="00567252">
        <w:rPr>
          <w:sz w:val="24"/>
        </w:rPr>
        <w:t>subsequent</w:t>
      </w:r>
      <w:r w:rsidR="00567252">
        <w:rPr>
          <w:spacing w:val="-4"/>
          <w:sz w:val="24"/>
        </w:rPr>
        <w:t xml:space="preserve"> </w:t>
      </w:r>
      <w:r w:rsidR="00567252">
        <w:rPr>
          <w:sz w:val="24"/>
        </w:rPr>
        <w:t>RFPs</w:t>
      </w:r>
      <w:r w:rsidR="00567252">
        <w:rPr>
          <w:spacing w:val="-4"/>
          <w:sz w:val="24"/>
        </w:rPr>
        <w:t xml:space="preserve"> </w:t>
      </w:r>
      <w:r w:rsidR="00567252">
        <w:rPr>
          <w:sz w:val="24"/>
        </w:rPr>
        <w:t>with</w:t>
      </w:r>
      <w:r w:rsidR="00567252">
        <w:rPr>
          <w:spacing w:val="-4"/>
          <w:sz w:val="24"/>
        </w:rPr>
        <w:t xml:space="preserve"> </w:t>
      </w:r>
      <w:r w:rsidR="00567252">
        <w:rPr>
          <w:sz w:val="24"/>
        </w:rPr>
        <w:t>regard</w:t>
      </w:r>
      <w:r w:rsidR="00567252">
        <w:rPr>
          <w:spacing w:val="-4"/>
          <w:sz w:val="24"/>
        </w:rPr>
        <w:t xml:space="preserve"> </w:t>
      </w:r>
      <w:r w:rsidR="00567252">
        <w:rPr>
          <w:sz w:val="24"/>
        </w:rPr>
        <w:t>to</w:t>
      </w:r>
      <w:r w:rsidR="00567252">
        <w:rPr>
          <w:spacing w:val="-4"/>
          <w:sz w:val="24"/>
        </w:rPr>
        <w:t xml:space="preserve"> </w:t>
      </w:r>
      <w:r w:rsidR="00567252">
        <w:rPr>
          <w:sz w:val="24"/>
        </w:rPr>
        <w:t>the subject matter of this RFP.</w:t>
      </w:r>
    </w:p>
    <w:p w14:paraId="55D7C8DA" w14:textId="77777777" w:rsidR="0086067B" w:rsidRDefault="0086067B">
      <w:pPr>
        <w:pStyle w:val="BodyText"/>
      </w:pPr>
    </w:p>
    <w:p w14:paraId="52412D42" w14:textId="19633047" w:rsidR="0086067B" w:rsidRDefault="00897058">
      <w:pPr>
        <w:pStyle w:val="ListParagraph"/>
        <w:numPr>
          <w:ilvl w:val="0"/>
          <w:numId w:val="1"/>
        </w:numPr>
        <w:tabs>
          <w:tab w:val="left" w:pos="820"/>
        </w:tabs>
        <w:ind w:right="828"/>
        <w:rPr>
          <w:sz w:val="24"/>
        </w:rPr>
      </w:pPr>
      <w:r>
        <w:rPr>
          <w:sz w:val="24"/>
        </w:rPr>
        <w:t>SJCH</w:t>
      </w:r>
      <w:r w:rsidR="00567252">
        <w:rPr>
          <w:spacing w:val="-4"/>
          <w:sz w:val="24"/>
        </w:rPr>
        <w:t xml:space="preserve"> </w:t>
      </w:r>
      <w:r w:rsidR="00567252">
        <w:rPr>
          <w:sz w:val="24"/>
        </w:rPr>
        <w:t>reserves</w:t>
      </w:r>
      <w:r w:rsidR="00567252">
        <w:rPr>
          <w:spacing w:val="-3"/>
          <w:sz w:val="24"/>
        </w:rPr>
        <w:t xml:space="preserve"> </w:t>
      </w:r>
      <w:r w:rsidR="00567252">
        <w:rPr>
          <w:sz w:val="24"/>
        </w:rPr>
        <w:t>the</w:t>
      </w:r>
      <w:r w:rsidR="00567252">
        <w:rPr>
          <w:spacing w:val="-3"/>
          <w:sz w:val="24"/>
        </w:rPr>
        <w:t xml:space="preserve"> </w:t>
      </w:r>
      <w:r w:rsidR="00567252">
        <w:rPr>
          <w:sz w:val="24"/>
        </w:rPr>
        <w:t>right to</w:t>
      </w:r>
      <w:r w:rsidR="00567252">
        <w:rPr>
          <w:spacing w:val="-3"/>
          <w:sz w:val="24"/>
        </w:rPr>
        <w:t xml:space="preserve"> </w:t>
      </w:r>
      <w:r w:rsidR="00567252">
        <w:rPr>
          <w:sz w:val="24"/>
        </w:rPr>
        <w:t>negotiate</w:t>
      </w:r>
      <w:r w:rsidR="00567252">
        <w:rPr>
          <w:spacing w:val="-4"/>
          <w:sz w:val="24"/>
        </w:rPr>
        <w:t xml:space="preserve"> </w:t>
      </w:r>
      <w:r w:rsidR="00567252">
        <w:rPr>
          <w:sz w:val="24"/>
        </w:rPr>
        <w:t>with</w:t>
      </w:r>
      <w:r w:rsidR="00567252">
        <w:rPr>
          <w:spacing w:val="-3"/>
          <w:sz w:val="24"/>
        </w:rPr>
        <w:t xml:space="preserve"> </w:t>
      </w:r>
      <w:r w:rsidR="00567252">
        <w:rPr>
          <w:sz w:val="24"/>
        </w:rPr>
        <w:t>any</w:t>
      </w:r>
      <w:r w:rsidR="00567252">
        <w:rPr>
          <w:spacing w:val="-3"/>
          <w:sz w:val="24"/>
        </w:rPr>
        <w:t xml:space="preserve"> </w:t>
      </w:r>
      <w:r w:rsidR="00567252">
        <w:rPr>
          <w:sz w:val="24"/>
        </w:rPr>
        <w:t>Proposer,</w:t>
      </w:r>
      <w:r w:rsidR="00567252">
        <w:rPr>
          <w:spacing w:val="-3"/>
          <w:sz w:val="24"/>
        </w:rPr>
        <w:t xml:space="preserve"> </w:t>
      </w:r>
      <w:r w:rsidR="00567252">
        <w:rPr>
          <w:sz w:val="24"/>
        </w:rPr>
        <w:t>or</w:t>
      </w:r>
      <w:r w:rsidR="00567252">
        <w:rPr>
          <w:spacing w:val="-5"/>
          <w:sz w:val="24"/>
        </w:rPr>
        <w:t xml:space="preserve"> </w:t>
      </w:r>
      <w:r w:rsidR="00567252">
        <w:rPr>
          <w:sz w:val="24"/>
        </w:rPr>
        <w:t>with</w:t>
      </w:r>
      <w:r w:rsidR="00567252">
        <w:rPr>
          <w:spacing w:val="-3"/>
          <w:sz w:val="24"/>
        </w:rPr>
        <w:t xml:space="preserve"> </w:t>
      </w:r>
      <w:r w:rsidR="00567252">
        <w:rPr>
          <w:sz w:val="24"/>
        </w:rPr>
        <w:t>all</w:t>
      </w:r>
      <w:r w:rsidR="00567252">
        <w:rPr>
          <w:spacing w:val="-3"/>
          <w:sz w:val="24"/>
        </w:rPr>
        <w:t xml:space="preserve"> </w:t>
      </w:r>
      <w:r w:rsidR="00567252">
        <w:rPr>
          <w:sz w:val="24"/>
        </w:rPr>
        <w:t>or</w:t>
      </w:r>
      <w:r w:rsidR="00567252">
        <w:rPr>
          <w:spacing w:val="-3"/>
          <w:sz w:val="24"/>
        </w:rPr>
        <w:t xml:space="preserve"> </w:t>
      </w:r>
      <w:r w:rsidR="00567252">
        <w:rPr>
          <w:sz w:val="24"/>
        </w:rPr>
        <w:t>none</w:t>
      </w:r>
      <w:r w:rsidR="00567252">
        <w:rPr>
          <w:spacing w:val="-4"/>
          <w:sz w:val="24"/>
        </w:rPr>
        <w:t xml:space="preserve"> </w:t>
      </w:r>
      <w:r w:rsidR="00567252">
        <w:rPr>
          <w:sz w:val="24"/>
        </w:rPr>
        <w:t>of</w:t>
      </w:r>
      <w:r w:rsidR="00567252">
        <w:rPr>
          <w:spacing w:val="-3"/>
          <w:sz w:val="24"/>
        </w:rPr>
        <w:t xml:space="preserve"> </w:t>
      </w:r>
      <w:r w:rsidR="00567252">
        <w:rPr>
          <w:sz w:val="24"/>
        </w:rPr>
        <w:t xml:space="preserve">the </w:t>
      </w:r>
      <w:r w:rsidR="00567252">
        <w:rPr>
          <w:spacing w:val="-2"/>
          <w:sz w:val="24"/>
        </w:rPr>
        <w:t>Proposers.</w:t>
      </w:r>
    </w:p>
    <w:p w14:paraId="2972238E" w14:textId="77777777" w:rsidR="0086067B" w:rsidRDefault="0086067B">
      <w:pPr>
        <w:pStyle w:val="BodyText"/>
      </w:pPr>
    </w:p>
    <w:p w14:paraId="1ACACB9D" w14:textId="631CF01E" w:rsidR="0086067B" w:rsidRDefault="00897058">
      <w:pPr>
        <w:pStyle w:val="ListParagraph"/>
        <w:numPr>
          <w:ilvl w:val="0"/>
          <w:numId w:val="1"/>
        </w:numPr>
        <w:tabs>
          <w:tab w:val="left" w:pos="820"/>
        </w:tabs>
        <w:ind w:right="290"/>
        <w:rPr>
          <w:sz w:val="24"/>
        </w:rPr>
      </w:pPr>
      <w:r>
        <w:rPr>
          <w:sz w:val="24"/>
        </w:rPr>
        <w:t>SJCH</w:t>
      </w:r>
      <w:r w:rsidR="00567252">
        <w:rPr>
          <w:spacing w:val="-5"/>
          <w:sz w:val="24"/>
        </w:rPr>
        <w:t xml:space="preserve"> </w:t>
      </w:r>
      <w:r w:rsidR="00567252">
        <w:rPr>
          <w:sz w:val="24"/>
        </w:rPr>
        <w:t>reserves</w:t>
      </w:r>
      <w:r w:rsidR="00567252">
        <w:rPr>
          <w:spacing w:val="-4"/>
          <w:sz w:val="24"/>
        </w:rPr>
        <w:t xml:space="preserve"> </w:t>
      </w:r>
      <w:r w:rsidR="00567252">
        <w:rPr>
          <w:sz w:val="24"/>
        </w:rPr>
        <w:t>the</w:t>
      </w:r>
      <w:r w:rsidR="00567252">
        <w:rPr>
          <w:spacing w:val="-4"/>
          <w:sz w:val="24"/>
        </w:rPr>
        <w:t xml:space="preserve"> </w:t>
      </w:r>
      <w:r w:rsidR="00567252">
        <w:rPr>
          <w:sz w:val="24"/>
        </w:rPr>
        <w:t>right</w:t>
      </w:r>
      <w:r w:rsidR="00567252">
        <w:rPr>
          <w:spacing w:val="-1"/>
          <w:sz w:val="24"/>
        </w:rPr>
        <w:t xml:space="preserve"> </w:t>
      </w:r>
      <w:r w:rsidR="00567252">
        <w:rPr>
          <w:sz w:val="24"/>
        </w:rPr>
        <w:t>to</w:t>
      </w:r>
      <w:r w:rsidR="00567252">
        <w:rPr>
          <w:spacing w:val="-4"/>
          <w:sz w:val="24"/>
        </w:rPr>
        <w:t xml:space="preserve"> </w:t>
      </w:r>
      <w:r w:rsidR="00567252">
        <w:rPr>
          <w:sz w:val="24"/>
        </w:rPr>
        <w:t>request</w:t>
      </w:r>
      <w:r w:rsidR="00567252">
        <w:rPr>
          <w:spacing w:val="-4"/>
          <w:sz w:val="24"/>
        </w:rPr>
        <w:t xml:space="preserve"> </w:t>
      </w:r>
      <w:r w:rsidR="00567252">
        <w:rPr>
          <w:sz w:val="24"/>
        </w:rPr>
        <w:t>new</w:t>
      </w:r>
      <w:r w:rsidR="00567252">
        <w:rPr>
          <w:spacing w:val="-5"/>
          <w:sz w:val="24"/>
        </w:rPr>
        <w:t xml:space="preserve"> </w:t>
      </w:r>
      <w:r w:rsidR="00567252">
        <w:rPr>
          <w:sz w:val="24"/>
        </w:rPr>
        <w:t>or</w:t>
      </w:r>
      <w:r w:rsidR="00567252">
        <w:rPr>
          <w:spacing w:val="-4"/>
          <w:sz w:val="24"/>
        </w:rPr>
        <w:t xml:space="preserve"> </w:t>
      </w:r>
      <w:r w:rsidR="00567252">
        <w:rPr>
          <w:sz w:val="24"/>
        </w:rPr>
        <w:t>revised</w:t>
      </w:r>
      <w:r w:rsidR="00567252">
        <w:rPr>
          <w:spacing w:val="-4"/>
          <w:sz w:val="24"/>
        </w:rPr>
        <w:t xml:space="preserve"> </w:t>
      </w:r>
      <w:r w:rsidR="00567252">
        <w:rPr>
          <w:sz w:val="24"/>
        </w:rPr>
        <w:t>proposals,</w:t>
      </w:r>
      <w:r w:rsidR="00567252">
        <w:rPr>
          <w:spacing w:val="-4"/>
          <w:sz w:val="24"/>
        </w:rPr>
        <w:t xml:space="preserve"> </w:t>
      </w:r>
      <w:r w:rsidR="00567252">
        <w:rPr>
          <w:sz w:val="24"/>
        </w:rPr>
        <w:t>including</w:t>
      </w:r>
      <w:r w:rsidR="00567252">
        <w:rPr>
          <w:spacing w:val="-4"/>
          <w:sz w:val="24"/>
        </w:rPr>
        <w:t xml:space="preserve"> </w:t>
      </w:r>
      <w:r w:rsidR="00567252">
        <w:rPr>
          <w:sz w:val="24"/>
        </w:rPr>
        <w:t>monetary</w:t>
      </w:r>
      <w:r w:rsidR="00567252">
        <w:rPr>
          <w:spacing w:val="-4"/>
          <w:sz w:val="24"/>
        </w:rPr>
        <w:t xml:space="preserve"> </w:t>
      </w:r>
      <w:r w:rsidR="00567252">
        <w:rPr>
          <w:sz w:val="24"/>
        </w:rPr>
        <w:t>terms from any Proposer at any time.</w:t>
      </w:r>
    </w:p>
    <w:p w14:paraId="70F21562" w14:textId="77777777" w:rsidR="0086067B" w:rsidRDefault="0086067B">
      <w:pPr>
        <w:pStyle w:val="BodyText"/>
        <w:spacing w:before="1"/>
      </w:pPr>
    </w:p>
    <w:p w14:paraId="122B3828" w14:textId="4251CDA0" w:rsidR="0086067B" w:rsidRDefault="00897058">
      <w:pPr>
        <w:pStyle w:val="ListParagraph"/>
        <w:numPr>
          <w:ilvl w:val="0"/>
          <w:numId w:val="1"/>
        </w:numPr>
        <w:tabs>
          <w:tab w:val="left" w:pos="819"/>
        </w:tabs>
        <w:ind w:left="819" w:hanging="359"/>
        <w:rPr>
          <w:sz w:val="24"/>
        </w:rPr>
      </w:pPr>
      <w:r>
        <w:rPr>
          <w:sz w:val="24"/>
        </w:rPr>
        <w:t>SJCH</w:t>
      </w:r>
      <w:r w:rsidR="00567252">
        <w:rPr>
          <w:spacing w:val="-2"/>
          <w:sz w:val="24"/>
        </w:rPr>
        <w:t xml:space="preserve"> </w:t>
      </w:r>
      <w:r w:rsidR="00567252">
        <w:rPr>
          <w:sz w:val="24"/>
        </w:rPr>
        <w:t>reserves the</w:t>
      </w:r>
      <w:r w:rsidR="00567252">
        <w:rPr>
          <w:spacing w:val="-1"/>
          <w:sz w:val="24"/>
        </w:rPr>
        <w:t xml:space="preserve"> </w:t>
      </w:r>
      <w:r w:rsidR="00567252">
        <w:rPr>
          <w:sz w:val="24"/>
        </w:rPr>
        <w:t>right</w:t>
      </w:r>
      <w:r w:rsidR="00567252">
        <w:rPr>
          <w:spacing w:val="2"/>
          <w:sz w:val="24"/>
        </w:rPr>
        <w:t xml:space="preserve"> </w:t>
      </w:r>
      <w:r w:rsidR="00567252">
        <w:rPr>
          <w:sz w:val="24"/>
        </w:rPr>
        <w:t>to award</w:t>
      </w:r>
      <w:r w:rsidR="00567252">
        <w:rPr>
          <w:spacing w:val="-1"/>
          <w:sz w:val="24"/>
        </w:rPr>
        <w:t xml:space="preserve"> </w:t>
      </w:r>
      <w:r w:rsidR="00567252">
        <w:rPr>
          <w:sz w:val="24"/>
        </w:rPr>
        <w:t>to one</w:t>
      </w:r>
      <w:r w:rsidR="00567252">
        <w:rPr>
          <w:spacing w:val="-2"/>
          <w:sz w:val="24"/>
        </w:rPr>
        <w:t xml:space="preserve"> </w:t>
      </w:r>
      <w:r w:rsidR="00567252">
        <w:rPr>
          <w:sz w:val="24"/>
        </w:rPr>
        <w:t>or</w:t>
      </w:r>
      <w:r w:rsidR="00567252">
        <w:rPr>
          <w:spacing w:val="-1"/>
          <w:sz w:val="24"/>
        </w:rPr>
        <w:t xml:space="preserve"> </w:t>
      </w:r>
      <w:r w:rsidR="00567252">
        <w:rPr>
          <w:sz w:val="24"/>
        </w:rPr>
        <w:t>more</w:t>
      </w:r>
      <w:r w:rsidR="00567252">
        <w:rPr>
          <w:spacing w:val="1"/>
          <w:sz w:val="24"/>
        </w:rPr>
        <w:t xml:space="preserve"> </w:t>
      </w:r>
      <w:r w:rsidR="00567252">
        <w:rPr>
          <w:spacing w:val="-2"/>
          <w:sz w:val="24"/>
        </w:rPr>
        <w:t>proposers.</w:t>
      </w:r>
    </w:p>
    <w:p w14:paraId="1F160B35" w14:textId="77777777" w:rsidR="0086067B" w:rsidRDefault="0086067B">
      <w:pPr>
        <w:pStyle w:val="BodyText"/>
      </w:pPr>
    </w:p>
    <w:p w14:paraId="2BB8BE55" w14:textId="58D36D43" w:rsidR="0086067B" w:rsidRDefault="00567252">
      <w:pPr>
        <w:pStyle w:val="ListParagraph"/>
        <w:numPr>
          <w:ilvl w:val="0"/>
          <w:numId w:val="1"/>
        </w:numPr>
        <w:tabs>
          <w:tab w:val="left" w:pos="820"/>
        </w:tabs>
        <w:ind w:right="312"/>
        <w:rPr>
          <w:sz w:val="24"/>
        </w:rPr>
      </w:pPr>
      <w:r>
        <w:rPr>
          <w:sz w:val="24"/>
        </w:rPr>
        <w:t>Preparation of a response to this RFP will be at the sole cost, expense and risk of the Proposer,</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express</w:t>
      </w:r>
      <w:r>
        <w:rPr>
          <w:spacing w:val="-4"/>
          <w:sz w:val="24"/>
        </w:rPr>
        <w:t xml:space="preserve"> </w:t>
      </w:r>
      <w:r>
        <w:rPr>
          <w:sz w:val="24"/>
        </w:rPr>
        <w:t>understanding</w:t>
      </w:r>
      <w:r>
        <w:rPr>
          <w:spacing w:val="-4"/>
          <w:sz w:val="24"/>
        </w:rPr>
        <w:t xml:space="preserve"> </w:t>
      </w:r>
      <w:r>
        <w:rPr>
          <w:sz w:val="24"/>
        </w:rPr>
        <w:t>and</w:t>
      </w:r>
      <w:r>
        <w:rPr>
          <w:spacing w:val="-4"/>
          <w:sz w:val="24"/>
        </w:rPr>
        <w:t xml:space="preserve"> </w:t>
      </w:r>
      <w:r>
        <w:rPr>
          <w:sz w:val="24"/>
        </w:rPr>
        <w:t>agreement</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Proposer,</w:t>
      </w:r>
      <w:r>
        <w:rPr>
          <w:spacing w:val="-4"/>
          <w:sz w:val="24"/>
        </w:rPr>
        <w:t xml:space="preserve"> </w:t>
      </w:r>
      <w:r>
        <w:rPr>
          <w:sz w:val="24"/>
        </w:rPr>
        <w:t>irrespective</w:t>
      </w:r>
      <w:r>
        <w:rPr>
          <w:spacing w:val="-1"/>
          <w:sz w:val="24"/>
        </w:rPr>
        <w:t xml:space="preserve"> </w:t>
      </w:r>
      <w:r>
        <w:rPr>
          <w:sz w:val="24"/>
        </w:rPr>
        <w:t xml:space="preserve">of whether it is selected, that it waives all claims whatsoever for reimbursement from </w:t>
      </w:r>
      <w:r w:rsidR="00897058">
        <w:rPr>
          <w:sz w:val="24"/>
        </w:rPr>
        <w:t>SJCH</w:t>
      </w:r>
      <w:r>
        <w:rPr>
          <w:sz w:val="24"/>
        </w:rPr>
        <w:t xml:space="preserve"> for any cost or expense incurred in the preparation of its proposal and any subsequent contract negotiation.</w:t>
      </w:r>
    </w:p>
    <w:p w14:paraId="696A80B1" w14:textId="77777777" w:rsidR="0086067B" w:rsidRDefault="0086067B">
      <w:pPr>
        <w:pStyle w:val="BodyText"/>
      </w:pPr>
    </w:p>
    <w:p w14:paraId="35D800E2" w14:textId="77777777" w:rsidR="0086067B" w:rsidRDefault="00567252">
      <w:pPr>
        <w:pStyle w:val="ListParagraph"/>
        <w:numPr>
          <w:ilvl w:val="0"/>
          <w:numId w:val="1"/>
        </w:numPr>
        <w:tabs>
          <w:tab w:val="left" w:pos="820"/>
        </w:tabs>
        <w:ind w:right="145"/>
        <w:rPr>
          <w:sz w:val="24"/>
        </w:rPr>
      </w:pPr>
      <w:r>
        <w:rPr>
          <w:sz w:val="24"/>
        </w:rPr>
        <w:t>Each</w:t>
      </w:r>
      <w:r>
        <w:rPr>
          <w:spacing w:val="-3"/>
          <w:sz w:val="24"/>
        </w:rPr>
        <w:t xml:space="preserve"> </w:t>
      </w:r>
      <w:r>
        <w:rPr>
          <w:sz w:val="24"/>
        </w:rPr>
        <w:t>submitting</w:t>
      </w:r>
      <w:r>
        <w:rPr>
          <w:spacing w:val="-3"/>
          <w:sz w:val="24"/>
        </w:rPr>
        <w:t xml:space="preserve"> </w:t>
      </w:r>
      <w:r>
        <w:rPr>
          <w:sz w:val="24"/>
        </w:rPr>
        <w:t>Proposer</w:t>
      </w:r>
      <w:r>
        <w:rPr>
          <w:spacing w:val="-3"/>
          <w:sz w:val="24"/>
        </w:rPr>
        <w:t xml:space="preserve"> </w:t>
      </w:r>
      <w:r>
        <w:rPr>
          <w:sz w:val="24"/>
        </w:rPr>
        <w:t>expressly</w:t>
      </w:r>
      <w:r>
        <w:rPr>
          <w:spacing w:val="-3"/>
          <w:sz w:val="24"/>
        </w:rPr>
        <w:t xml:space="preserve"> </w:t>
      </w:r>
      <w:r>
        <w:rPr>
          <w:sz w:val="24"/>
        </w:rPr>
        <w:t>understands</w:t>
      </w:r>
      <w:r>
        <w:rPr>
          <w:spacing w:val="-3"/>
          <w:sz w:val="24"/>
        </w:rPr>
        <w:t xml:space="preserve"> </w:t>
      </w:r>
      <w:r>
        <w:rPr>
          <w:sz w:val="24"/>
        </w:rPr>
        <w:t>and</w:t>
      </w:r>
      <w:r>
        <w:rPr>
          <w:spacing w:val="-3"/>
          <w:sz w:val="24"/>
        </w:rPr>
        <w:t xml:space="preserve"> </w:t>
      </w:r>
      <w:r>
        <w:rPr>
          <w:sz w:val="24"/>
        </w:rPr>
        <w:t>agrees</w:t>
      </w:r>
      <w:r>
        <w:rPr>
          <w:spacing w:val="-3"/>
          <w:sz w:val="24"/>
        </w:rPr>
        <w:t xml:space="preserve"> </w:t>
      </w:r>
      <w:r>
        <w:rPr>
          <w:sz w:val="24"/>
        </w:rPr>
        <w:t>that</w:t>
      </w:r>
      <w:r>
        <w:rPr>
          <w:spacing w:val="-3"/>
          <w:sz w:val="24"/>
        </w:rPr>
        <w:t xml:space="preserve"> </w:t>
      </w:r>
      <w:r>
        <w:rPr>
          <w:sz w:val="24"/>
        </w:rPr>
        <w:t>this</w:t>
      </w:r>
      <w:r>
        <w:rPr>
          <w:spacing w:val="-3"/>
          <w:sz w:val="24"/>
        </w:rPr>
        <w:t xml:space="preserve"> </w:t>
      </w:r>
      <w:r>
        <w:rPr>
          <w:sz w:val="24"/>
        </w:rPr>
        <w:t>RFP</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and</w:t>
      </w:r>
      <w:r>
        <w:rPr>
          <w:spacing w:val="-3"/>
          <w:sz w:val="24"/>
        </w:rPr>
        <w:t xml:space="preserve"> </w:t>
      </w:r>
      <w:r>
        <w:rPr>
          <w:sz w:val="24"/>
        </w:rPr>
        <w:t>shall not be construed as, an offer or an enforceable contract.</w:t>
      </w:r>
    </w:p>
    <w:p w14:paraId="3AA6BE3C" w14:textId="77777777" w:rsidR="0086067B" w:rsidRDefault="0086067B">
      <w:pPr>
        <w:pStyle w:val="BodyText"/>
      </w:pPr>
    </w:p>
    <w:p w14:paraId="29DCDF5C" w14:textId="77777777" w:rsidR="0086067B" w:rsidRDefault="00567252">
      <w:pPr>
        <w:pStyle w:val="ListParagraph"/>
        <w:numPr>
          <w:ilvl w:val="0"/>
          <w:numId w:val="1"/>
        </w:numPr>
        <w:tabs>
          <w:tab w:val="left" w:pos="820"/>
        </w:tabs>
        <w:ind w:right="267"/>
        <w:rPr>
          <w:sz w:val="24"/>
        </w:rPr>
      </w:pPr>
      <w:r>
        <w:rPr>
          <w:sz w:val="24"/>
        </w:rPr>
        <w:t>Except as otherwise provided in this Section, all notices, consents, approvals, demands, requests</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communications</w:t>
      </w:r>
      <w:r>
        <w:rPr>
          <w:spacing w:val="-3"/>
          <w:sz w:val="24"/>
        </w:rPr>
        <w:t xml:space="preserve"> </w:t>
      </w:r>
      <w:r>
        <w:rPr>
          <w:sz w:val="24"/>
        </w:rPr>
        <w:t>provided</w:t>
      </w:r>
      <w:r>
        <w:rPr>
          <w:spacing w:val="-3"/>
          <w:sz w:val="24"/>
        </w:rPr>
        <w:t xml:space="preserve"> </w:t>
      </w:r>
      <w:r>
        <w:rPr>
          <w:sz w:val="24"/>
        </w:rPr>
        <w:t>for</w:t>
      </w:r>
      <w:r>
        <w:rPr>
          <w:spacing w:val="-5"/>
          <w:sz w:val="24"/>
        </w:rPr>
        <w:t xml:space="preserve"> </w:t>
      </w:r>
      <w:r>
        <w:rPr>
          <w:sz w:val="24"/>
        </w:rPr>
        <w:t>or</w:t>
      </w:r>
      <w:r>
        <w:rPr>
          <w:spacing w:val="-2"/>
          <w:sz w:val="24"/>
        </w:rPr>
        <w:t xml:space="preserve"> </w:t>
      </w:r>
      <w:r>
        <w:rPr>
          <w:sz w:val="24"/>
        </w:rPr>
        <w:t>permitted</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given</w:t>
      </w:r>
      <w:r>
        <w:rPr>
          <w:spacing w:val="-3"/>
          <w:sz w:val="24"/>
        </w:rPr>
        <w:t xml:space="preserve"> </w:t>
      </w:r>
      <w:r>
        <w:rPr>
          <w:sz w:val="24"/>
        </w:rPr>
        <w:t>under</w:t>
      </w:r>
      <w:r>
        <w:rPr>
          <w:spacing w:val="-3"/>
          <w:sz w:val="24"/>
        </w:rPr>
        <w:t xml:space="preserve"> </w:t>
      </w:r>
      <w:r>
        <w:rPr>
          <w:sz w:val="24"/>
        </w:rPr>
        <w:t>any</w:t>
      </w:r>
      <w:r>
        <w:rPr>
          <w:spacing w:val="-3"/>
          <w:sz w:val="24"/>
        </w:rPr>
        <w:t xml:space="preserve"> </w:t>
      </w:r>
      <w:r>
        <w:rPr>
          <w:sz w:val="24"/>
        </w:rPr>
        <w:t>of</w:t>
      </w:r>
      <w:r>
        <w:rPr>
          <w:spacing w:val="-4"/>
          <w:sz w:val="24"/>
        </w:rPr>
        <w:t xml:space="preserve"> </w:t>
      </w:r>
      <w:r>
        <w:rPr>
          <w:sz w:val="24"/>
        </w:rPr>
        <w:t xml:space="preserve">the provisions of this Agreement shall be in writing and shall be deemed to have been duly given or served when delivered by hand delivery or when deposited in the U.S. mail by registered or certified mail, return receipt requested, postage prepaid, and addressed as </w:t>
      </w:r>
      <w:r>
        <w:rPr>
          <w:spacing w:val="-2"/>
          <w:sz w:val="24"/>
        </w:rPr>
        <w:t>follows:</w:t>
      </w:r>
    </w:p>
    <w:p w14:paraId="1971A4EA" w14:textId="77777777" w:rsidR="0086067B" w:rsidRDefault="0086067B">
      <w:pPr>
        <w:pStyle w:val="BodyText"/>
        <w:spacing w:before="1"/>
      </w:pPr>
    </w:p>
    <w:p w14:paraId="37D06C57" w14:textId="03E0BAEB" w:rsidR="0086067B" w:rsidRDefault="00567252">
      <w:pPr>
        <w:pStyle w:val="BodyText"/>
        <w:ind w:left="820"/>
      </w:pPr>
      <w:r>
        <w:t>If</w:t>
      </w:r>
      <w:r>
        <w:rPr>
          <w:spacing w:val="-2"/>
        </w:rPr>
        <w:t xml:space="preserve"> </w:t>
      </w:r>
      <w:r>
        <w:t xml:space="preserve">to </w:t>
      </w:r>
      <w:r w:rsidR="00897058">
        <w:rPr>
          <w:spacing w:val="-4"/>
        </w:rPr>
        <w:t>SJCH</w:t>
      </w:r>
      <w:r>
        <w:rPr>
          <w:spacing w:val="-4"/>
        </w:rPr>
        <w:t>:</w:t>
      </w:r>
    </w:p>
    <w:p w14:paraId="6077EF16" w14:textId="77777777" w:rsidR="00825BFC" w:rsidRDefault="00825BFC" w:rsidP="00825BFC">
      <w:pPr>
        <w:pStyle w:val="BodyText"/>
        <w:ind w:left="810"/>
      </w:pPr>
      <w:r>
        <w:t>St. John’s Community Health</w:t>
      </w:r>
    </w:p>
    <w:p w14:paraId="741BFF59" w14:textId="77777777" w:rsidR="00825BFC" w:rsidRDefault="00825BFC" w:rsidP="00825BFC">
      <w:pPr>
        <w:pStyle w:val="BodyText"/>
        <w:ind w:left="810"/>
      </w:pPr>
      <w:r>
        <w:t>808 W. 58</w:t>
      </w:r>
      <w:r w:rsidRPr="00825BFC">
        <w:rPr>
          <w:vertAlign w:val="superscript"/>
        </w:rPr>
        <w:t>th</w:t>
      </w:r>
      <w:r>
        <w:t xml:space="preserve"> St.</w:t>
      </w:r>
    </w:p>
    <w:p w14:paraId="711FE9CC" w14:textId="77777777" w:rsidR="00825BFC" w:rsidRDefault="00825BFC" w:rsidP="00825BFC">
      <w:pPr>
        <w:pStyle w:val="BodyText"/>
        <w:spacing w:before="1"/>
        <w:ind w:left="810"/>
      </w:pPr>
      <w:r>
        <w:t>Los Angeles CA 90037</w:t>
      </w:r>
    </w:p>
    <w:p w14:paraId="3199B85E" w14:textId="416FD140" w:rsidR="008E4C15" w:rsidRDefault="00567252">
      <w:pPr>
        <w:pStyle w:val="BodyText"/>
        <w:ind w:left="820" w:right="6582"/>
      </w:pPr>
      <w:r>
        <w:t>Attn:</w:t>
      </w:r>
      <w:r w:rsidR="008E4C15">
        <w:t xml:space="preserve"> Maria Genie </w:t>
      </w:r>
    </w:p>
    <w:p w14:paraId="51D91C72" w14:textId="123C5CF7" w:rsidR="0086067B" w:rsidRDefault="008E4C15" w:rsidP="008E4C15">
      <w:pPr>
        <w:pStyle w:val="BodyText"/>
        <w:ind w:left="810"/>
      </w:pPr>
      <w:r>
        <w:t xml:space="preserve">Chief Administrative Officer </w:t>
      </w:r>
    </w:p>
    <w:p w14:paraId="11252F43" w14:textId="77777777" w:rsidR="0086067B" w:rsidRDefault="0086067B">
      <w:pPr>
        <w:pStyle w:val="BodyText"/>
      </w:pPr>
    </w:p>
    <w:p w14:paraId="5A92DBC1" w14:textId="590E7454" w:rsidR="0086067B" w:rsidRDefault="00567252">
      <w:pPr>
        <w:pStyle w:val="BodyText"/>
        <w:tabs>
          <w:tab w:val="left" w:pos="3829"/>
          <w:tab w:val="left" w:pos="4448"/>
          <w:tab w:val="left" w:pos="4535"/>
        </w:tabs>
        <w:ind w:left="820" w:right="5042"/>
      </w:pPr>
      <w:r>
        <w:t xml:space="preserve">If to Contractor: </w:t>
      </w:r>
      <w:r>
        <w:rPr>
          <w:u w:val="single"/>
        </w:rPr>
        <w:tab/>
      </w:r>
      <w:r>
        <w:rPr>
          <w:u w:val="single"/>
        </w:rPr>
        <w:tab/>
      </w:r>
      <w:r>
        <w:t xml:space="preserve"> Street Address: </w:t>
      </w:r>
      <w:r>
        <w:rPr>
          <w:u w:val="single"/>
        </w:rPr>
        <w:tab/>
      </w:r>
      <w:r>
        <w:rPr>
          <w:u w:val="single"/>
        </w:rPr>
        <w:tab/>
      </w:r>
      <w:r>
        <w:t xml:space="preserve"> Attention: </w:t>
      </w:r>
      <w:r>
        <w:rPr>
          <w:u w:val="single"/>
        </w:rPr>
        <w:tab/>
      </w:r>
      <w:r w:rsidR="00825BFC">
        <w:rPr>
          <w:u w:val="single"/>
        </w:rPr>
        <w:t>_____</w:t>
      </w:r>
    </w:p>
    <w:p w14:paraId="4F0560B7" w14:textId="77777777" w:rsidR="0086067B" w:rsidRDefault="0086067B">
      <w:pPr>
        <w:pStyle w:val="BodyText"/>
        <w:spacing w:before="1"/>
      </w:pPr>
    </w:p>
    <w:p w14:paraId="1C5C3203" w14:textId="77777777" w:rsidR="0086067B" w:rsidRDefault="00567252">
      <w:pPr>
        <w:pStyle w:val="ListParagraph"/>
        <w:numPr>
          <w:ilvl w:val="0"/>
          <w:numId w:val="1"/>
        </w:numPr>
        <w:tabs>
          <w:tab w:val="left" w:pos="820"/>
        </w:tabs>
        <w:ind w:right="177"/>
        <w:rPr>
          <w:sz w:val="24"/>
        </w:rPr>
      </w:pPr>
      <w:r>
        <w:rPr>
          <w:sz w:val="24"/>
        </w:rPr>
        <w:t>Potential Proposers are advised to review all sections of this RFP carefully and to follow instructions</w:t>
      </w:r>
      <w:r>
        <w:rPr>
          <w:spacing w:val="-4"/>
          <w:sz w:val="24"/>
        </w:rPr>
        <w:t xml:space="preserve"> </w:t>
      </w:r>
      <w:r>
        <w:rPr>
          <w:sz w:val="24"/>
        </w:rPr>
        <w:t>completely,</w:t>
      </w:r>
      <w:r>
        <w:rPr>
          <w:spacing w:val="-4"/>
          <w:sz w:val="24"/>
        </w:rPr>
        <w:t xml:space="preserve"> </w:t>
      </w:r>
      <w:r>
        <w:rPr>
          <w:sz w:val="24"/>
        </w:rPr>
        <w:t>as</w:t>
      </w:r>
      <w:r>
        <w:rPr>
          <w:spacing w:val="-4"/>
          <w:sz w:val="24"/>
        </w:rPr>
        <w:t xml:space="preserve"> </w:t>
      </w:r>
      <w:r>
        <w:rPr>
          <w:sz w:val="24"/>
        </w:rPr>
        <w:t>failure</w:t>
      </w:r>
      <w:r>
        <w:rPr>
          <w:spacing w:val="-6"/>
          <w:sz w:val="24"/>
        </w:rPr>
        <w:t xml:space="preserve"> </w:t>
      </w:r>
      <w:r>
        <w:rPr>
          <w:sz w:val="24"/>
        </w:rPr>
        <w:t>to</w:t>
      </w:r>
      <w:r>
        <w:rPr>
          <w:spacing w:val="-4"/>
          <w:sz w:val="24"/>
        </w:rPr>
        <w:t xml:space="preserve"> </w:t>
      </w:r>
      <w:r>
        <w:rPr>
          <w:sz w:val="24"/>
        </w:rPr>
        <w:t>make</w:t>
      </w:r>
      <w:r>
        <w:rPr>
          <w:spacing w:val="-5"/>
          <w:sz w:val="24"/>
        </w:rPr>
        <w:t xml:space="preserve"> </w:t>
      </w:r>
      <w:r>
        <w:rPr>
          <w:sz w:val="24"/>
        </w:rPr>
        <w:t>a</w:t>
      </w:r>
      <w:r>
        <w:rPr>
          <w:spacing w:val="-5"/>
          <w:sz w:val="24"/>
        </w:rPr>
        <w:t xml:space="preserve"> </w:t>
      </w:r>
      <w:r>
        <w:rPr>
          <w:sz w:val="24"/>
        </w:rPr>
        <w:t>complete</w:t>
      </w:r>
      <w:r>
        <w:rPr>
          <w:spacing w:val="-5"/>
          <w:sz w:val="24"/>
        </w:rPr>
        <w:t xml:space="preserve"> </w:t>
      </w:r>
      <w:r>
        <w:rPr>
          <w:sz w:val="24"/>
        </w:rPr>
        <w:t>submission</w:t>
      </w:r>
      <w:r>
        <w:rPr>
          <w:spacing w:val="-4"/>
          <w:sz w:val="24"/>
        </w:rPr>
        <w:t xml:space="preserve"> </w:t>
      </w:r>
      <w:r>
        <w:rPr>
          <w:sz w:val="24"/>
        </w:rPr>
        <w:t>as</w:t>
      </w:r>
      <w:r>
        <w:rPr>
          <w:spacing w:val="-4"/>
          <w:sz w:val="24"/>
        </w:rPr>
        <w:t xml:space="preserve"> </w:t>
      </w:r>
      <w:r>
        <w:rPr>
          <w:sz w:val="24"/>
        </w:rPr>
        <w:t>described</w:t>
      </w:r>
      <w:r>
        <w:rPr>
          <w:spacing w:val="-4"/>
          <w:sz w:val="24"/>
        </w:rPr>
        <w:t xml:space="preserve"> </w:t>
      </w:r>
      <w:r>
        <w:rPr>
          <w:sz w:val="24"/>
        </w:rPr>
        <w:t>elsewhere herein may result in rejection of the proposal.</w:t>
      </w:r>
    </w:p>
    <w:p w14:paraId="17F7554A" w14:textId="77777777" w:rsidR="0086067B" w:rsidRDefault="0086067B">
      <w:pPr>
        <w:rPr>
          <w:sz w:val="24"/>
        </w:rPr>
        <w:sectPr w:rsidR="0086067B">
          <w:pgSz w:w="12240" w:h="15840"/>
          <w:pgMar w:top="1340" w:right="1320" w:bottom="1240" w:left="1340" w:header="730" w:footer="1056" w:gutter="0"/>
          <w:cols w:space="720"/>
        </w:sectPr>
      </w:pPr>
    </w:p>
    <w:p w14:paraId="5200EAD5" w14:textId="77777777" w:rsidR="0086067B" w:rsidRDefault="0086067B">
      <w:pPr>
        <w:pStyle w:val="BodyText"/>
      </w:pPr>
    </w:p>
    <w:p w14:paraId="083DD336" w14:textId="77777777" w:rsidR="0086067B" w:rsidRDefault="00567252">
      <w:pPr>
        <w:pStyle w:val="ListParagraph"/>
        <w:numPr>
          <w:ilvl w:val="0"/>
          <w:numId w:val="1"/>
        </w:numPr>
        <w:tabs>
          <w:tab w:val="left" w:pos="820"/>
        </w:tabs>
        <w:ind w:right="1085"/>
        <w:rPr>
          <w:sz w:val="24"/>
        </w:rPr>
      </w:pPr>
      <w:r>
        <w:rPr>
          <w:sz w:val="24"/>
        </w:rPr>
        <w:t>Proposals</w:t>
      </w:r>
      <w:r>
        <w:rPr>
          <w:spacing w:val="-3"/>
          <w:sz w:val="24"/>
        </w:rPr>
        <w:t xml:space="preserve"> </w:t>
      </w:r>
      <w:r>
        <w:rPr>
          <w:sz w:val="24"/>
        </w:rPr>
        <w:t>are</w:t>
      </w:r>
      <w:r>
        <w:rPr>
          <w:spacing w:val="-4"/>
          <w:sz w:val="24"/>
        </w:rPr>
        <w:t xml:space="preserve"> </w:t>
      </w:r>
      <w:r>
        <w:rPr>
          <w:sz w:val="24"/>
        </w:rPr>
        <w:t>considered</w:t>
      </w:r>
      <w:r>
        <w:rPr>
          <w:spacing w:val="-2"/>
          <w:sz w:val="24"/>
        </w:rPr>
        <w:t xml:space="preserve"> </w:t>
      </w:r>
      <w:r>
        <w:rPr>
          <w:sz w:val="24"/>
        </w:rPr>
        <w:t>to</w:t>
      </w:r>
      <w:r>
        <w:rPr>
          <w:spacing w:val="-3"/>
          <w:sz w:val="24"/>
        </w:rPr>
        <w:t xml:space="preserve"> </w:t>
      </w:r>
      <w:r>
        <w:rPr>
          <w:sz w:val="24"/>
        </w:rPr>
        <w:t>be</w:t>
      </w:r>
      <w:r>
        <w:rPr>
          <w:spacing w:val="-3"/>
          <w:sz w:val="24"/>
        </w:rPr>
        <w:t xml:space="preserve"> </w:t>
      </w:r>
      <w:r>
        <w:rPr>
          <w:sz w:val="24"/>
        </w:rPr>
        <w:t>irrevocable</w:t>
      </w:r>
      <w:r>
        <w:rPr>
          <w:spacing w:val="-3"/>
          <w:sz w:val="24"/>
        </w:rPr>
        <w:t xml:space="preserve"> </w:t>
      </w:r>
      <w:r>
        <w:rPr>
          <w:sz w:val="24"/>
        </w:rPr>
        <w:t>for</w:t>
      </w:r>
      <w:r>
        <w:rPr>
          <w:spacing w:val="-3"/>
          <w:sz w:val="24"/>
        </w:rPr>
        <w:t xml:space="preserve"> </w:t>
      </w:r>
      <w:r>
        <w:rPr>
          <w:sz w:val="24"/>
        </w:rPr>
        <w:t>a</w:t>
      </w:r>
      <w:r>
        <w:rPr>
          <w:spacing w:val="-5"/>
          <w:sz w:val="24"/>
        </w:rPr>
        <w:t xml:space="preserve"> </w:t>
      </w:r>
      <w:r>
        <w:rPr>
          <w:sz w:val="24"/>
        </w:rPr>
        <w:t>period</w:t>
      </w:r>
      <w:r>
        <w:rPr>
          <w:spacing w:val="-3"/>
          <w:sz w:val="24"/>
        </w:rPr>
        <w:t xml:space="preserve"> </w:t>
      </w:r>
      <w:r>
        <w:rPr>
          <w:sz w:val="24"/>
        </w:rPr>
        <w:t>of</w:t>
      </w:r>
      <w:r>
        <w:rPr>
          <w:spacing w:val="-4"/>
          <w:sz w:val="24"/>
        </w:rPr>
        <w:t xml:space="preserve"> </w:t>
      </w:r>
      <w:r>
        <w:rPr>
          <w:sz w:val="24"/>
        </w:rPr>
        <w:t>not</w:t>
      </w:r>
      <w:r>
        <w:rPr>
          <w:spacing w:val="-3"/>
          <w:sz w:val="24"/>
        </w:rPr>
        <w:t xml:space="preserve"> </w:t>
      </w:r>
      <w:r>
        <w:rPr>
          <w:sz w:val="24"/>
        </w:rPr>
        <w:t>less</w:t>
      </w:r>
      <w:r>
        <w:rPr>
          <w:spacing w:val="-3"/>
          <w:sz w:val="24"/>
        </w:rPr>
        <w:t xml:space="preserve"> </w:t>
      </w:r>
      <w:r>
        <w:rPr>
          <w:sz w:val="24"/>
        </w:rPr>
        <w:t>than</w:t>
      </w:r>
      <w:r>
        <w:rPr>
          <w:spacing w:val="-3"/>
          <w:sz w:val="24"/>
        </w:rPr>
        <w:t xml:space="preserve"> </w:t>
      </w:r>
      <w:r>
        <w:rPr>
          <w:sz w:val="24"/>
        </w:rPr>
        <w:t>120</w:t>
      </w:r>
      <w:r>
        <w:rPr>
          <w:spacing w:val="-3"/>
          <w:sz w:val="24"/>
        </w:rPr>
        <w:t xml:space="preserve"> </w:t>
      </w:r>
      <w:r>
        <w:rPr>
          <w:sz w:val="24"/>
        </w:rPr>
        <w:t>days following the date for submission of proposals.</w:t>
      </w:r>
    </w:p>
    <w:p w14:paraId="46DC6C53" w14:textId="77777777" w:rsidR="0086067B" w:rsidRDefault="0086067B">
      <w:pPr>
        <w:pStyle w:val="BodyText"/>
      </w:pPr>
    </w:p>
    <w:p w14:paraId="11347E5A" w14:textId="77777777" w:rsidR="0086067B" w:rsidRDefault="00567252">
      <w:pPr>
        <w:pStyle w:val="ListParagraph"/>
        <w:numPr>
          <w:ilvl w:val="0"/>
          <w:numId w:val="1"/>
        </w:numPr>
        <w:tabs>
          <w:tab w:val="left" w:pos="819"/>
        </w:tabs>
        <w:ind w:left="819" w:hanging="359"/>
        <w:rPr>
          <w:sz w:val="24"/>
        </w:rPr>
      </w:pPr>
      <w:r>
        <w:rPr>
          <w:sz w:val="24"/>
        </w:rPr>
        <w:t>All</w:t>
      </w:r>
      <w:r>
        <w:rPr>
          <w:spacing w:val="-4"/>
          <w:sz w:val="24"/>
        </w:rPr>
        <w:t xml:space="preserve"> </w:t>
      </w:r>
      <w:r>
        <w:rPr>
          <w:sz w:val="24"/>
        </w:rPr>
        <w:t>pricing</w:t>
      </w:r>
      <w:r>
        <w:rPr>
          <w:spacing w:val="-1"/>
          <w:sz w:val="24"/>
        </w:rPr>
        <w:t xml:space="preserve"> </w:t>
      </w:r>
      <w:r>
        <w:rPr>
          <w:sz w:val="24"/>
        </w:rPr>
        <w:t>submitted</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considered firm</w:t>
      </w:r>
      <w:r>
        <w:rPr>
          <w:spacing w:val="-1"/>
          <w:sz w:val="24"/>
        </w:rPr>
        <w:t xml:space="preserve"> </w:t>
      </w:r>
      <w:r>
        <w:rPr>
          <w:sz w:val="24"/>
        </w:rPr>
        <w:t>and fixed</w:t>
      </w:r>
      <w:r>
        <w:rPr>
          <w:spacing w:val="-1"/>
          <w:sz w:val="24"/>
        </w:rPr>
        <w:t xml:space="preserve"> </w:t>
      </w:r>
      <w:r>
        <w:rPr>
          <w:sz w:val="24"/>
        </w:rPr>
        <w:t>unless</w:t>
      </w:r>
      <w:r>
        <w:rPr>
          <w:spacing w:val="-1"/>
          <w:sz w:val="24"/>
        </w:rPr>
        <w:t xml:space="preserve"> </w:t>
      </w:r>
      <w:r>
        <w:rPr>
          <w:sz w:val="24"/>
        </w:rPr>
        <w:t>otherwise</w:t>
      </w:r>
      <w:r>
        <w:rPr>
          <w:spacing w:val="-2"/>
          <w:sz w:val="24"/>
        </w:rPr>
        <w:t xml:space="preserve"> </w:t>
      </w:r>
      <w:r>
        <w:rPr>
          <w:sz w:val="24"/>
        </w:rPr>
        <w:t>indicated</w:t>
      </w:r>
      <w:r>
        <w:rPr>
          <w:spacing w:val="-1"/>
          <w:sz w:val="24"/>
        </w:rPr>
        <w:t xml:space="preserve"> </w:t>
      </w:r>
      <w:r>
        <w:rPr>
          <w:spacing w:val="-2"/>
          <w:sz w:val="24"/>
        </w:rPr>
        <w:t>herein.</w:t>
      </w:r>
    </w:p>
    <w:p w14:paraId="25E00023" w14:textId="77777777" w:rsidR="0086067B" w:rsidRDefault="0086067B">
      <w:pPr>
        <w:pStyle w:val="BodyText"/>
      </w:pPr>
    </w:p>
    <w:p w14:paraId="1D721675" w14:textId="77777777" w:rsidR="0086067B" w:rsidRDefault="00567252">
      <w:pPr>
        <w:pStyle w:val="ListParagraph"/>
        <w:numPr>
          <w:ilvl w:val="0"/>
          <w:numId w:val="1"/>
        </w:numPr>
        <w:tabs>
          <w:tab w:val="left" w:pos="820"/>
        </w:tabs>
        <w:ind w:right="234"/>
        <w:rPr>
          <w:sz w:val="24"/>
        </w:rPr>
      </w:pPr>
      <w:r>
        <w:rPr>
          <w:sz w:val="24"/>
        </w:rPr>
        <w:t>All proposals should identify the proposed team of professionals, including those employed</w:t>
      </w:r>
      <w:r>
        <w:rPr>
          <w:spacing w:val="-4"/>
          <w:sz w:val="24"/>
        </w:rPr>
        <w:t xml:space="preserve"> </w:t>
      </w:r>
      <w:r>
        <w:rPr>
          <w:sz w:val="24"/>
        </w:rPr>
        <w:t>by</w:t>
      </w:r>
      <w:r>
        <w:rPr>
          <w:spacing w:val="-4"/>
          <w:sz w:val="24"/>
        </w:rPr>
        <w:t xml:space="preserve"> </w:t>
      </w:r>
      <w:r>
        <w:rPr>
          <w:sz w:val="24"/>
        </w:rPr>
        <w:t>subcontractors,</w:t>
      </w:r>
      <w:r>
        <w:rPr>
          <w:spacing w:val="-4"/>
          <w:sz w:val="24"/>
        </w:rPr>
        <w:t xml:space="preserve"> </w:t>
      </w:r>
      <w:r>
        <w:rPr>
          <w:sz w:val="24"/>
        </w:rPr>
        <w:t>if</w:t>
      </w:r>
      <w:r>
        <w:rPr>
          <w:spacing w:val="-4"/>
          <w:sz w:val="24"/>
        </w:rPr>
        <w:t xml:space="preserve"> </w:t>
      </w:r>
      <w:r>
        <w:rPr>
          <w:sz w:val="24"/>
        </w:rPr>
        <w:t>any,</w:t>
      </w:r>
      <w:r>
        <w:rPr>
          <w:spacing w:val="-4"/>
          <w:sz w:val="24"/>
        </w:rPr>
        <w:t xml:space="preserve"> </w:t>
      </w:r>
      <w:r>
        <w:rPr>
          <w:sz w:val="24"/>
        </w:rPr>
        <w:t>along</w:t>
      </w:r>
      <w:r>
        <w:rPr>
          <w:spacing w:val="-4"/>
          <w:sz w:val="24"/>
        </w:rPr>
        <w:t xml:space="preserve"> </w:t>
      </w:r>
      <w:r>
        <w:rPr>
          <w:sz w:val="24"/>
        </w:rPr>
        <w:t>with</w:t>
      </w:r>
      <w:r>
        <w:rPr>
          <w:spacing w:val="-4"/>
          <w:sz w:val="24"/>
        </w:rPr>
        <w:t xml:space="preserve"> </w:t>
      </w:r>
      <w:r>
        <w:rPr>
          <w:sz w:val="24"/>
        </w:rPr>
        <w:t>respective</w:t>
      </w:r>
      <w:r>
        <w:rPr>
          <w:spacing w:val="-5"/>
          <w:sz w:val="24"/>
        </w:rPr>
        <w:t xml:space="preserve"> </w:t>
      </w:r>
      <w:r>
        <w:rPr>
          <w:sz w:val="24"/>
        </w:rPr>
        <w:t>areas</w:t>
      </w:r>
      <w:r>
        <w:rPr>
          <w:spacing w:val="-4"/>
          <w:sz w:val="24"/>
        </w:rPr>
        <w:t xml:space="preserve"> </w:t>
      </w:r>
      <w:r>
        <w:rPr>
          <w:sz w:val="24"/>
        </w:rPr>
        <w:t>of</w:t>
      </w:r>
      <w:r>
        <w:rPr>
          <w:spacing w:val="-3"/>
          <w:sz w:val="24"/>
        </w:rPr>
        <w:t xml:space="preserve"> </w:t>
      </w:r>
      <w:r>
        <w:rPr>
          <w:sz w:val="24"/>
        </w:rPr>
        <w:t>expertise</w:t>
      </w:r>
      <w:r>
        <w:rPr>
          <w:spacing w:val="-4"/>
          <w:sz w:val="24"/>
        </w:rPr>
        <w:t xml:space="preserve"> </w:t>
      </w:r>
      <w:r>
        <w:rPr>
          <w:sz w:val="24"/>
        </w:rPr>
        <w:t>and</w:t>
      </w:r>
      <w:r>
        <w:rPr>
          <w:spacing w:val="-4"/>
          <w:sz w:val="24"/>
        </w:rPr>
        <w:t xml:space="preserve"> </w:t>
      </w:r>
      <w:r>
        <w:rPr>
          <w:sz w:val="24"/>
        </w:rPr>
        <w:t>relevant credentials. Proposers should also provide a description of the portion of the scope of work for which each of these professionals will be responsible.</w:t>
      </w:r>
    </w:p>
    <w:p w14:paraId="3CD454E1" w14:textId="77777777" w:rsidR="0086067B" w:rsidRDefault="0086067B">
      <w:pPr>
        <w:pStyle w:val="BodyText"/>
        <w:spacing w:before="1"/>
      </w:pPr>
    </w:p>
    <w:p w14:paraId="38C9156E" w14:textId="5154F6AE" w:rsidR="0086067B" w:rsidRDefault="00567252">
      <w:pPr>
        <w:pStyle w:val="ListParagraph"/>
        <w:numPr>
          <w:ilvl w:val="0"/>
          <w:numId w:val="1"/>
        </w:numPr>
        <w:tabs>
          <w:tab w:val="left" w:pos="820"/>
        </w:tabs>
        <w:ind w:right="145"/>
        <w:rPr>
          <w:sz w:val="24"/>
        </w:rPr>
      </w:pPr>
      <w:r>
        <w:rPr>
          <w:sz w:val="24"/>
        </w:rPr>
        <w:t>The</w:t>
      </w:r>
      <w:r>
        <w:rPr>
          <w:spacing w:val="-5"/>
          <w:sz w:val="24"/>
        </w:rPr>
        <w:t xml:space="preserve"> </w:t>
      </w:r>
      <w:r>
        <w:rPr>
          <w:sz w:val="24"/>
        </w:rPr>
        <w:t>purchase</w:t>
      </w:r>
      <w:r>
        <w:rPr>
          <w:spacing w:val="-4"/>
          <w:sz w:val="24"/>
        </w:rPr>
        <w:t xml:space="preserve"> </w:t>
      </w:r>
      <w:r>
        <w:rPr>
          <w:sz w:val="24"/>
        </w:rPr>
        <w:t>of</w:t>
      </w:r>
      <w:r>
        <w:rPr>
          <w:spacing w:val="-3"/>
          <w:sz w:val="24"/>
        </w:rPr>
        <w:t xml:space="preserve"> </w:t>
      </w:r>
      <w:r>
        <w:rPr>
          <w:sz w:val="24"/>
        </w:rPr>
        <w:t>services</w:t>
      </w:r>
      <w:r>
        <w:rPr>
          <w:spacing w:val="-1"/>
          <w:sz w:val="24"/>
        </w:rPr>
        <w:t xml:space="preserve"> </w:t>
      </w:r>
      <w:r>
        <w:rPr>
          <w:sz w:val="24"/>
        </w:rPr>
        <w:t>under</w:t>
      </w:r>
      <w:r>
        <w:rPr>
          <w:spacing w:val="-3"/>
          <w:sz w:val="24"/>
        </w:rPr>
        <w:t xml:space="preserve"> </w:t>
      </w:r>
      <w:r>
        <w:rPr>
          <w:sz w:val="24"/>
        </w:rPr>
        <w:t>an</w:t>
      </w:r>
      <w:r>
        <w:rPr>
          <w:spacing w:val="-3"/>
          <w:sz w:val="24"/>
        </w:rPr>
        <w:t xml:space="preserve"> </w:t>
      </w:r>
      <w:r>
        <w:rPr>
          <w:sz w:val="24"/>
        </w:rPr>
        <w:t>award</w:t>
      </w:r>
      <w:r>
        <w:rPr>
          <w:spacing w:val="-3"/>
          <w:sz w:val="24"/>
        </w:rPr>
        <w:t xml:space="preserve"> </w:t>
      </w:r>
      <w:r>
        <w:rPr>
          <w:sz w:val="24"/>
        </w:rPr>
        <w:t>made</w:t>
      </w:r>
      <w:r>
        <w:rPr>
          <w:spacing w:val="-4"/>
          <w:sz w:val="24"/>
        </w:rPr>
        <w:t xml:space="preserve"> </w:t>
      </w:r>
      <w:r>
        <w:rPr>
          <w:sz w:val="24"/>
        </w:rPr>
        <w:t>pursuant</w:t>
      </w:r>
      <w:r>
        <w:rPr>
          <w:spacing w:val="-3"/>
          <w:sz w:val="24"/>
        </w:rPr>
        <w:t xml:space="preserve"> </w:t>
      </w:r>
      <w:r>
        <w:rPr>
          <w:sz w:val="24"/>
        </w:rPr>
        <w:t>to</w:t>
      </w:r>
      <w:r>
        <w:rPr>
          <w:spacing w:val="-3"/>
          <w:sz w:val="24"/>
        </w:rPr>
        <w:t xml:space="preserve"> </w:t>
      </w:r>
      <w:r>
        <w:rPr>
          <w:sz w:val="24"/>
        </w:rPr>
        <w:t>this</w:t>
      </w:r>
      <w:r>
        <w:rPr>
          <w:spacing w:val="-3"/>
          <w:sz w:val="24"/>
        </w:rPr>
        <w:t xml:space="preserve"> </w:t>
      </w:r>
      <w:r>
        <w:rPr>
          <w:sz w:val="24"/>
        </w:rPr>
        <w:t>RFP</w:t>
      </w:r>
      <w:r>
        <w:rPr>
          <w:spacing w:val="-3"/>
          <w:sz w:val="24"/>
        </w:rPr>
        <w:t xml:space="preserve"> </w:t>
      </w:r>
      <w:r>
        <w:rPr>
          <w:sz w:val="24"/>
        </w:rPr>
        <w:t>will</w:t>
      </w:r>
      <w:r>
        <w:rPr>
          <w:spacing w:val="-3"/>
          <w:sz w:val="24"/>
        </w:rPr>
        <w:t xml:space="preserve"> </w:t>
      </w:r>
      <w:r>
        <w:rPr>
          <w:sz w:val="24"/>
        </w:rPr>
        <w:t>be</w:t>
      </w:r>
      <w:r>
        <w:rPr>
          <w:spacing w:val="-7"/>
          <w:sz w:val="24"/>
        </w:rPr>
        <w:t xml:space="preserve"> </w:t>
      </w:r>
      <w:r>
        <w:rPr>
          <w:sz w:val="24"/>
        </w:rPr>
        <w:t>contingent</w:t>
      </w:r>
      <w:r>
        <w:rPr>
          <w:spacing w:val="-3"/>
          <w:sz w:val="24"/>
        </w:rPr>
        <w:t xml:space="preserve"> </w:t>
      </w:r>
      <w:r>
        <w:rPr>
          <w:sz w:val="24"/>
        </w:rPr>
        <w:t xml:space="preserve">on the availability of funds and made at the discretion of </w:t>
      </w:r>
      <w:r w:rsidR="00897058">
        <w:rPr>
          <w:sz w:val="24"/>
        </w:rPr>
        <w:t>SJCH</w:t>
      </w:r>
      <w:r>
        <w:rPr>
          <w:sz w:val="24"/>
        </w:rPr>
        <w:t>.</w:t>
      </w:r>
    </w:p>
    <w:p w14:paraId="1547E0B3" w14:textId="77777777" w:rsidR="0086067B" w:rsidRDefault="0086067B">
      <w:pPr>
        <w:pStyle w:val="BodyText"/>
      </w:pPr>
    </w:p>
    <w:p w14:paraId="0183EE4D" w14:textId="5D3E5435" w:rsidR="0086067B" w:rsidRDefault="00567252">
      <w:pPr>
        <w:pStyle w:val="ListParagraph"/>
        <w:numPr>
          <w:ilvl w:val="0"/>
          <w:numId w:val="1"/>
        </w:numPr>
        <w:tabs>
          <w:tab w:val="left" w:pos="820"/>
        </w:tabs>
        <w:ind w:right="387"/>
        <w:rPr>
          <w:sz w:val="24"/>
        </w:rPr>
      </w:pPr>
      <w:r>
        <w:rPr>
          <w:spacing w:val="-3"/>
          <w:sz w:val="24"/>
        </w:rPr>
        <w:t xml:space="preserve"> </w:t>
      </w:r>
      <w:r>
        <w:rPr>
          <w:sz w:val="24"/>
        </w:rPr>
        <w:t>Awarding</w:t>
      </w:r>
      <w:r>
        <w:rPr>
          <w:spacing w:val="-2"/>
          <w:sz w:val="24"/>
        </w:rPr>
        <w:t xml:space="preserve"> </w:t>
      </w:r>
      <w:r>
        <w:rPr>
          <w:sz w:val="24"/>
        </w:rPr>
        <w:t>this</w:t>
      </w:r>
      <w:r>
        <w:rPr>
          <w:spacing w:val="-2"/>
          <w:sz w:val="24"/>
        </w:rPr>
        <w:t xml:space="preserve"> </w:t>
      </w:r>
      <w:r>
        <w:rPr>
          <w:sz w:val="24"/>
        </w:rPr>
        <w:t>RFP</w:t>
      </w:r>
      <w:r>
        <w:rPr>
          <w:spacing w:val="-2"/>
          <w:sz w:val="24"/>
        </w:rPr>
        <w:t xml:space="preserve"> </w:t>
      </w:r>
      <w:r>
        <w:rPr>
          <w:sz w:val="24"/>
        </w:rPr>
        <w:t>is</w:t>
      </w:r>
      <w:r>
        <w:rPr>
          <w:spacing w:val="-2"/>
          <w:sz w:val="24"/>
        </w:rPr>
        <w:t xml:space="preserve"> </w:t>
      </w:r>
      <w:r>
        <w:rPr>
          <w:sz w:val="24"/>
        </w:rPr>
        <w:t>based</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Evaluation Criteria</w:t>
      </w:r>
      <w:r>
        <w:rPr>
          <w:spacing w:val="-2"/>
          <w:sz w:val="24"/>
        </w:rPr>
        <w:t xml:space="preserve"> </w:t>
      </w:r>
      <w:r>
        <w:rPr>
          <w:sz w:val="24"/>
        </w:rPr>
        <w:t>set</w:t>
      </w:r>
      <w:r>
        <w:rPr>
          <w:spacing w:val="-2"/>
          <w:sz w:val="24"/>
        </w:rPr>
        <w:t xml:space="preserve"> </w:t>
      </w:r>
      <w:r>
        <w:rPr>
          <w:sz w:val="24"/>
        </w:rPr>
        <w:t>forth</w:t>
      </w:r>
      <w:r>
        <w:rPr>
          <w:spacing w:val="-2"/>
          <w:sz w:val="24"/>
        </w:rPr>
        <w:t xml:space="preserve"> </w:t>
      </w:r>
      <w:r>
        <w:rPr>
          <w:sz w:val="24"/>
        </w:rPr>
        <w:t>in</w:t>
      </w:r>
      <w:r>
        <w:rPr>
          <w:spacing w:val="-2"/>
          <w:sz w:val="24"/>
        </w:rPr>
        <w:t xml:space="preserve"> </w:t>
      </w:r>
      <w:r>
        <w:rPr>
          <w:sz w:val="24"/>
        </w:rPr>
        <w:t>this</w:t>
      </w:r>
      <w:r>
        <w:rPr>
          <w:spacing w:val="-2"/>
          <w:sz w:val="24"/>
        </w:rPr>
        <w:t xml:space="preserve"> </w:t>
      </w:r>
      <w:r>
        <w:rPr>
          <w:sz w:val="24"/>
        </w:rPr>
        <w:t>RFP. Proposers are</w:t>
      </w:r>
      <w:r>
        <w:rPr>
          <w:spacing w:val="-5"/>
          <w:sz w:val="24"/>
        </w:rPr>
        <w:t xml:space="preserve"> </w:t>
      </w:r>
      <w:r>
        <w:rPr>
          <w:sz w:val="24"/>
        </w:rPr>
        <w:t>advised,</w:t>
      </w:r>
      <w:r>
        <w:rPr>
          <w:spacing w:val="-3"/>
          <w:sz w:val="24"/>
        </w:rPr>
        <w:t xml:space="preserve"> </w:t>
      </w:r>
      <w:r>
        <w:rPr>
          <w:sz w:val="24"/>
        </w:rPr>
        <w:t>however,</w:t>
      </w:r>
      <w:r>
        <w:rPr>
          <w:spacing w:val="-3"/>
          <w:sz w:val="24"/>
        </w:rPr>
        <w:t xml:space="preserve"> </w:t>
      </w:r>
      <w:r>
        <w:rPr>
          <w:sz w:val="24"/>
        </w:rPr>
        <w:t>that</w:t>
      </w:r>
      <w:r>
        <w:rPr>
          <w:spacing w:val="-3"/>
          <w:sz w:val="24"/>
        </w:rPr>
        <w:t xml:space="preserve"> </w:t>
      </w:r>
      <w:r>
        <w:rPr>
          <w:sz w:val="24"/>
        </w:rPr>
        <w:t>all</w:t>
      </w:r>
      <w:r>
        <w:rPr>
          <w:spacing w:val="-3"/>
          <w:sz w:val="24"/>
        </w:rPr>
        <w:t xml:space="preserve"> </w:t>
      </w:r>
      <w:r>
        <w:rPr>
          <w:sz w:val="24"/>
        </w:rPr>
        <w:t>materials</w:t>
      </w:r>
      <w:r>
        <w:rPr>
          <w:spacing w:val="-3"/>
          <w:sz w:val="24"/>
        </w:rPr>
        <w:t xml:space="preserve"> </w:t>
      </w:r>
      <w:r>
        <w:rPr>
          <w:sz w:val="24"/>
        </w:rPr>
        <w:t>and</w:t>
      </w:r>
      <w:r>
        <w:rPr>
          <w:spacing w:val="-3"/>
          <w:sz w:val="24"/>
        </w:rPr>
        <w:t xml:space="preserve"> </w:t>
      </w:r>
      <w:r>
        <w:rPr>
          <w:sz w:val="24"/>
        </w:rPr>
        <w:t>ideas</w:t>
      </w:r>
      <w:r>
        <w:rPr>
          <w:spacing w:val="-3"/>
          <w:sz w:val="24"/>
        </w:rPr>
        <w:t xml:space="preserve"> </w:t>
      </w:r>
      <w:r>
        <w:rPr>
          <w:sz w:val="24"/>
        </w:rPr>
        <w:t>submitted</w:t>
      </w:r>
      <w:r>
        <w:rPr>
          <w:spacing w:val="-3"/>
          <w:sz w:val="24"/>
        </w:rPr>
        <w:t xml:space="preserve"> </w:t>
      </w:r>
      <w:r>
        <w:rPr>
          <w:sz w:val="24"/>
        </w:rPr>
        <w:t>as</w:t>
      </w:r>
      <w:r>
        <w:rPr>
          <w:spacing w:val="-3"/>
          <w:sz w:val="24"/>
        </w:rPr>
        <w:t xml:space="preserve"> </w:t>
      </w:r>
      <w:r>
        <w:rPr>
          <w:sz w:val="24"/>
        </w:rPr>
        <w:t>part</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 xml:space="preserve">proposal and during the performance of any award shall be the property of and owned by </w:t>
      </w:r>
      <w:r w:rsidR="00897058">
        <w:rPr>
          <w:sz w:val="24"/>
        </w:rPr>
        <w:t>SJCH</w:t>
      </w:r>
      <w:r>
        <w:rPr>
          <w:sz w:val="24"/>
        </w:rPr>
        <w:t>, which may use any such materials and ideas.</w:t>
      </w:r>
    </w:p>
    <w:p w14:paraId="3D59A716" w14:textId="77777777" w:rsidR="0086067B" w:rsidRDefault="0086067B">
      <w:pPr>
        <w:pStyle w:val="BodyText"/>
      </w:pPr>
    </w:p>
    <w:p w14:paraId="336BC9CA" w14:textId="18E4BC70" w:rsidR="0086067B" w:rsidRDefault="00825BFC">
      <w:pPr>
        <w:pStyle w:val="ListParagraph"/>
        <w:numPr>
          <w:ilvl w:val="0"/>
          <w:numId w:val="1"/>
        </w:numPr>
        <w:tabs>
          <w:tab w:val="left" w:pos="820"/>
        </w:tabs>
        <w:ind w:right="305"/>
        <w:rPr>
          <w:sz w:val="24"/>
        </w:rPr>
      </w:pPr>
      <w:r>
        <w:rPr>
          <w:sz w:val="24"/>
        </w:rPr>
        <w:t>Los Angeles</w:t>
      </w:r>
      <w:r w:rsidR="00567252">
        <w:rPr>
          <w:spacing w:val="-4"/>
          <w:sz w:val="24"/>
        </w:rPr>
        <w:t xml:space="preserve"> </w:t>
      </w:r>
      <w:r w:rsidR="00567252">
        <w:rPr>
          <w:sz w:val="24"/>
        </w:rPr>
        <w:t>County,</w:t>
      </w:r>
      <w:r w:rsidR="00567252">
        <w:rPr>
          <w:spacing w:val="-3"/>
          <w:sz w:val="24"/>
        </w:rPr>
        <w:t xml:space="preserve"> </w:t>
      </w:r>
      <w:r>
        <w:rPr>
          <w:spacing w:val="-3"/>
          <w:sz w:val="24"/>
        </w:rPr>
        <w:t>California</w:t>
      </w:r>
      <w:r w:rsidR="00567252">
        <w:rPr>
          <w:sz w:val="24"/>
        </w:rPr>
        <w:t>,</w:t>
      </w:r>
      <w:r w:rsidR="00567252">
        <w:rPr>
          <w:spacing w:val="-3"/>
          <w:sz w:val="24"/>
        </w:rPr>
        <w:t xml:space="preserve"> </w:t>
      </w:r>
      <w:r w:rsidR="00567252">
        <w:rPr>
          <w:sz w:val="24"/>
        </w:rPr>
        <w:t>shall</w:t>
      </w:r>
      <w:r w:rsidR="00567252">
        <w:rPr>
          <w:spacing w:val="-3"/>
          <w:sz w:val="24"/>
        </w:rPr>
        <w:t xml:space="preserve"> </w:t>
      </w:r>
      <w:r w:rsidR="00567252">
        <w:rPr>
          <w:sz w:val="24"/>
        </w:rPr>
        <w:t>be</w:t>
      </w:r>
      <w:r w:rsidR="00567252">
        <w:rPr>
          <w:spacing w:val="-4"/>
          <w:sz w:val="24"/>
        </w:rPr>
        <w:t xml:space="preserve"> </w:t>
      </w:r>
      <w:r w:rsidR="00567252">
        <w:rPr>
          <w:sz w:val="24"/>
        </w:rPr>
        <w:t>the</w:t>
      </w:r>
      <w:r w:rsidR="00567252">
        <w:rPr>
          <w:spacing w:val="-3"/>
          <w:sz w:val="24"/>
        </w:rPr>
        <w:t xml:space="preserve"> </w:t>
      </w:r>
      <w:r w:rsidR="00567252">
        <w:rPr>
          <w:sz w:val="24"/>
        </w:rPr>
        <w:t>proper</w:t>
      </w:r>
      <w:r w:rsidR="00567252">
        <w:rPr>
          <w:spacing w:val="-2"/>
          <w:sz w:val="24"/>
        </w:rPr>
        <w:t xml:space="preserve"> </w:t>
      </w:r>
      <w:r w:rsidR="00567252">
        <w:rPr>
          <w:sz w:val="24"/>
        </w:rPr>
        <w:t>place</w:t>
      </w:r>
      <w:r w:rsidR="00567252">
        <w:rPr>
          <w:spacing w:val="-4"/>
          <w:sz w:val="24"/>
        </w:rPr>
        <w:t xml:space="preserve"> </w:t>
      </w:r>
      <w:r w:rsidR="00567252">
        <w:rPr>
          <w:sz w:val="24"/>
        </w:rPr>
        <w:t>of</w:t>
      </w:r>
      <w:r w:rsidR="00567252">
        <w:rPr>
          <w:spacing w:val="-3"/>
          <w:sz w:val="24"/>
        </w:rPr>
        <w:t xml:space="preserve"> </w:t>
      </w:r>
      <w:r w:rsidR="00567252">
        <w:rPr>
          <w:sz w:val="24"/>
        </w:rPr>
        <w:t>venue</w:t>
      </w:r>
      <w:r w:rsidR="00567252">
        <w:rPr>
          <w:spacing w:val="-4"/>
          <w:sz w:val="24"/>
        </w:rPr>
        <w:t xml:space="preserve"> </w:t>
      </w:r>
      <w:r w:rsidR="00567252">
        <w:rPr>
          <w:sz w:val="24"/>
        </w:rPr>
        <w:t>for</w:t>
      </w:r>
      <w:r w:rsidR="00567252">
        <w:rPr>
          <w:spacing w:val="-3"/>
          <w:sz w:val="24"/>
        </w:rPr>
        <w:t xml:space="preserve"> </w:t>
      </w:r>
      <w:r w:rsidR="00567252">
        <w:rPr>
          <w:sz w:val="24"/>
        </w:rPr>
        <w:t>suit</w:t>
      </w:r>
      <w:r w:rsidR="00567252">
        <w:rPr>
          <w:spacing w:val="-3"/>
          <w:sz w:val="24"/>
        </w:rPr>
        <w:t xml:space="preserve"> </w:t>
      </w:r>
      <w:r w:rsidR="00567252">
        <w:rPr>
          <w:sz w:val="24"/>
        </w:rPr>
        <w:t>on</w:t>
      </w:r>
      <w:r w:rsidR="00567252">
        <w:rPr>
          <w:spacing w:val="-3"/>
          <w:sz w:val="24"/>
        </w:rPr>
        <w:t xml:space="preserve"> </w:t>
      </w:r>
      <w:r w:rsidR="00567252">
        <w:rPr>
          <w:sz w:val="24"/>
        </w:rPr>
        <w:t>or</w:t>
      </w:r>
      <w:r w:rsidR="00567252">
        <w:rPr>
          <w:spacing w:val="-3"/>
          <w:sz w:val="24"/>
        </w:rPr>
        <w:t xml:space="preserve"> </w:t>
      </w:r>
      <w:r w:rsidR="00567252">
        <w:rPr>
          <w:sz w:val="24"/>
        </w:rPr>
        <w:t>in</w:t>
      </w:r>
      <w:r w:rsidR="00567252">
        <w:rPr>
          <w:spacing w:val="-3"/>
          <w:sz w:val="24"/>
        </w:rPr>
        <w:t xml:space="preserve"> </w:t>
      </w:r>
      <w:r w:rsidR="00567252">
        <w:rPr>
          <w:sz w:val="24"/>
        </w:rPr>
        <w:t>respect of this Agreement. This Agreement and all of the rights and obligations of the parties hereto and all of the terms and conditions hereof shall be construed, interpreted and applied</w:t>
      </w:r>
      <w:r w:rsidR="00567252">
        <w:rPr>
          <w:spacing w:val="-1"/>
          <w:sz w:val="24"/>
        </w:rPr>
        <w:t xml:space="preserve"> </w:t>
      </w:r>
      <w:r w:rsidR="00567252">
        <w:rPr>
          <w:sz w:val="24"/>
        </w:rPr>
        <w:t>in</w:t>
      </w:r>
      <w:r w:rsidR="00567252">
        <w:rPr>
          <w:spacing w:val="-1"/>
          <w:sz w:val="24"/>
        </w:rPr>
        <w:t xml:space="preserve"> </w:t>
      </w:r>
      <w:r w:rsidR="00567252">
        <w:rPr>
          <w:sz w:val="24"/>
        </w:rPr>
        <w:t>accordance</w:t>
      </w:r>
      <w:r w:rsidR="00567252">
        <w:rPr>
          <w:spacing w:val="-2"/>
          <w:sz w:val="24"/>
        </w:rPr>
        <w:t xml:space="preserve"> </w:t>
      </w:r>
      <w:r w:rsidR="00567252">
        <w:rPr>
          <w:sz w:val="24"/>
        </w:rPr>
        <w:t>with</w:t>
      </w:r>
      <w:r w:rsidR="00567252">
        <w:rPr>
          <w:spacing w:val="-1"/>
          <w:sz w:val="24"/>
        </w:rPr>
        <w:t xml:space="preserve"> </w:t>
      </w:r>
      <w:r w:rsidR="00567252">
        <w:rPr>
          <w:sz w:val="24"/>
        </w:rPr>
        <w:t>and</w:t>
      </w:r>
      <w:r w:rsidR="00567252">
        <w:rPr>
          <w:spacing w:val="-1"/>
          <w:sz w:val="24"/>
        </w:rPr>
        <w:t xml:space="preserve"> </w:t>
      </w:r>
      <w:r w:rsidR="00567252">
        <w:rPr>
          <w:sz w:val="24"/>
        </w:rPr>
        <w:t>governed</w:t>
      </w:r>
      <w:r w:rsidR="00567252">
        <w:rPr>
          <w:spacing w:val="-1"/>
          <w:sz w:val="24"/>
        </w:rPr>
        <w:t xml:space="preserve"> </w:t>
      </w:r>
      <w:r w:rsidR="00567252">
        <w:rPr>
          <w:sz w:val="24"/>
        </w:rPr>
        <w:t>by and</w:t>
      </w:r>
      <w:r w:rsidR="00567252">
        <w:rPr>
          <w:spacing w:val="-1"/>
          <w:sz w:val="24"/>
        </w:rPr>
        <w:t xml:space="preserve"> </w:t>
      </w:r>
      <w:r w:rsidR="00567252">
        <w:rPr>
          <w:sz w:val="24"/>
        </w:rPr>
        <w:t>enforced</w:t>
      </w:r>
      <w:r w:rsidR="00567252">
        <w:rPr>
          <w:spacing w:val="-1"/>
          <w:sz w:val="24"/>
        </w:rPr>
        <w:t xml:space="preserve"> </w:t>
      </w:r>
      <w:r w:rsidR="00567252">
        <w:rPr>
          <w:sz w:val="24"/>
        </w:rPr>
        <w:t>under</w:t>
      </w:r>
      <w:r w:rsidR="00567252">
        <w:rPr>
          <w:spacing w:val="-1"/>
          <w:sz w:val="24"/>
        </w:rPr>
        <w:t xml:space="preserve"> </w:t>
      </w:r>
      <w:r w:rsidR="00567252">
        <w:rPr>
          <w:sz w:val="24"/>
        </w:rPr>
        <w:t>the</w:t>
      </w:r>
      <w:r w:rsidR="00567252">
        <w:rPr>
          <w:spacing w:val="-3"/>
          <w:sz w:val="24"/>
        </w:rPr>
        <w:t xml:space="preserve"> </w:t>
      </w:r>
      <w:r w:rsidR="00567252">
        <w:rPr>
          <w:sz w:val="24"/>
        </w:rPr>
        <w:t>laws</w:t>
      </w:r>
      <w:r w:rsidR="00567252">
        <w:rPr>
          <w:spacing w:val="-1"/>
          <w:sz w:val="24"/>
        </w:rPr>
        <w:t xml:space="preserve"> </w:t>
      </w:r>
      <w:r w:rsidR="00567252">
        <w:rPr>
          <w:sz w:val="24"/>
        </w:rPr>
        <w:t>of the</w:t>
      </w:r>
      <w:r w:rsidR="00567252">
        <w:rPr>
          <w:spacing w:val="-1"/>
          <w:sz w:val="24"/>
        </w:rPr>
        <w:t xml:space="preserve"> </w:t>
      </w:r>
      <w:r w:rsidR="00567252">
        <w:rPr>
          <w:sz w:val="24"/>
        </w:rPr>
        <w:t>State</w:t>
      </w:r>
      <w:r w:rsidR="00567252">
        <w:rPr>
          <w:spacing w:val="-1"/>
          <w:sz w:val="24"/>
        </w:rPr>
        <w:t xml:space="preserve"> </w:t>
      </w:r>
      <w:r w:rsidR="00567252">
        <w:rPr>
          <w:sz w:val="24"/>
        </w:rPr>
        <w:t xml:space="preserve">of </w:t>
      </w:r>
      <w:r>
        <w:rPr>
          <w:spacing w:val="-2"/>
          <w:sz w:val="24"/>
        </w:rPr>
        <w:t>California</w:t>
      </w:r>
      <w:r w:rsidR="00567252">
        <w:rPr>
          <w:spacing w:val="-2"/>
          <w:sz w:val="24"/>
        </w:rPr>
        <w:t>.</w:t>
      </w:r>
    </w:p>
    <w:p w14:paraId="492924AC" w14:textId="77777777" w:rsidR="0086067B" w:rsidRDefault="0086067B">
      <w:pPr>
        <w:pStyle w:val="BodyText"/>
        <w:spacing w:before="1"/>
      </w:pPr>
    </w:p>
    <w:p w14:paraId="5262FB7C" w14:textId="77777777" w:rsidR="0086067B" w:rsidRDefault="00567252">
      <w:pPr>
        <w:pStyle w:val="ListParagraph"/>
        <w:numPr>
          <w:ilvl w:val="0"/>
          <w:numId w:val="1"/>
        </w:numPr>
        <w:tabs>
          <w:tab w:val="left" w:pos="820"/>
        </w:tabs>
        <w:ind w:right="461"/>
        <w:rPr>
          <w:sz w:val="24"/>
        </w:rPr>
      </w:pPr>
      <w:r>
        <w:rPr>
          <w:sz w:val="24"/>
        </w:rPr>
        <w:t>Contractor</w:t>
      </w:r>
      <w:r>
        <w:rPr>
          <w:spacing w:val="-4"/>
          <w:sz w:val="24"/>
        </w:rPr>
        <w:t xml:space="preserve"> </w:t>
      </w:r>
      <w:r>
        <w:rPr>
          <w:sz w:val="24"/>
        </w:rPr>
        <w:t>agrees</w:t>
      </w:r>
      <w:r>
        <w:rPr>
          <w:spacing w:val="-5"/>
          <w:sz w:val="24"/>
        </w:rPr>
        <w:t xml:space="preserve"> </w:t>
      </w:r>
      <w:r>
        <w:rPr>
          <w:sz w:val="24"/>
        </w:rPr>
        <w:t>that</w:t>
      </w:r>
      <w:r>
        <w:rPr>
          <w:spacing w:val="-4"/>
          <w:sz w:val="24"/>
        </w:rPr>
        <w:t xml:space="preserve"> </w:t>
      </w:r>
      <w:r>
        <w:rPr>
          <w:sz w:val="24"/>
        </w:rPr>
        <w:t>a</w:t>
      </w:r>
      <w:r>
        <w:rPr>
          <w:spacing w:val="-3"/>
          <w:sz w:val="24"/>
        </w:rPr>
        <w:t xml:space="preserve"> </w:t>
      </w:r>
      <w:r>
        <w:rPr>
          <w:sz w:val="24"/>
        </w:rPr>
        <w:t>written</w:t>
      </w:r>
      <w:r>
        <w:rPr>
          <w:spacing w:val="-4"/>
          <w:sz w:val="24"/>
        </w:rPr>
        <w:t xml:space="preserve"> </w:t>
      </w:r>
      <w:r>
        <w:rPr>
          <w:sz w:val="24"/>
        </w:rPr>
        <w:t>copy</w:t>
      </w:r>
      <w:r>
        <w:rPr>
          <w:spacing w:val="-4"/>
          <w:sz w:val="24"/>
        </w:rPr>
        <w:t xml:space="preserve"> </w:t>
      </w:r>
      <w:r>
        <w:rPr>
          <w:sz w:val="24"/>
        </w:rPr>
        <w:t>of</w:t>
      </w:r>
      <w:r>
        <w:rPr>
          <w:spacing w:val="-5"/>
          <w:sz w:val="24"/>
        </w:rPr>
        <w:t xml:space="preserve"> </w:t>
      </w:r>
      <w:r>
        <w:rPr>
          <w:sz w:val="24"/>
        </w:rPr>
        <w:t>Contractor’s</w:t>
      </w:r>
      <w:r>
        <w:rPr>
          <w:spacing w:val="-5"/>
          <w:sz w:val="24"/>
        </w:rPr>
        <w:t xml:space="preserve"> </w:t>
      </w:r>
      <w:r>
        <w:rPr>
          <w:sz w:val="24"/>
        </w:rPr>
        <w:t>Civil</w:t>
      </w:r>
      <w:r>
        <w:rPr>
          <w:spacing w:val="-4"/>
          <w:sz w:val="24"/>
        </w:rPr>
        <w:t xml:space="preserve"> </w:t>
      </w:r>
      <w:r>
        <w:rPr>
          <w:sz w:val="24"/>
        </w:rPr>
        <w:t>Rights</w:t>
      </w:r>
      <w:r>
        <w:rPr>
          <w:spacing w:val="-5"/>
          <w:sz w:val="24"/>
        </w:rPr>
        <w:t xml:space="preserve"> </w:t>
      </w:r>
      <w:r>
        <w:rPr>
          <w:sz w:val="24"/>
        </w:rPr>
        <w:t>"Affirmative</w:t>
      </w:r>
      <w:r>
        <w:rPr>
          <w:spacing w:val="-5"/>
          <w:sz w:val="24"/>
        </w:rPr>
        <w:t xml:space="preserve"> </w:t>
      </w:r>
      <w:r>
        <w:rPr>
          <w:sz w:val="24"/>
        </w:rPr>
        <w:t xml:space="preserve">Action Compliance Program" will be provided simultaneously with this Agreement and incorporated for all purposes, or if Contractor is not required to have such a written program, the reason Contractor is not subject to such requirement will be provided in </w:t>
      </w:r>
      <w:r>
        <w:rPr>
          <w:spacing w:val="-2"/>
          <w:sz w:val="24"/>
        </w:rPr>
        <w:t>writing</w:t>
      </w:r>
    </w:p>
    <w:p w14:paraId="582C5DE5" w14:textId="77777777" w:rsidR="0086067B" w:rsidRDefault="0086067B">
      <w:pPr>
        <w:pStyle w:val="BodyText"/>
      </w:pPr>
    </w:p>
    <w:p w14:paraId="391AFC80" w14:textId="77777777" w:rsidR="0086067B" w:rsidRDefault="00567252">
      <w:pPr>
        <w:pStyle w:val="ListParagraph"/>
        <w:numPr>
          <w:ilvl w:val="0"/>
          <w:numId w:val="1"/>
        </w:numPr>
        <w:tabs>
          <w:tab w:val="left" w:pos="820"/>
        </w:tabs>
        <w:ind w:right="422"/>
        <w:rPr>
          <w:sz w:val="24"/>
        </w:rPr>
      </w:pPr>
      <w:r>
        <w:rPr>
          <w:sz w:val="24"/>
        </w:rPr>
        <w:t>Proposer confirms that neither Proposer nor its Principals are suspended, debarred, proposed</w:t>
      </w:r>
      <w:r>
        <w:rPr>
          <w:spacing w:val="-4"/>
          <w:sz w:val="24"/>
        </w:rPr>
        <w:t xml:space="preserve"> </w:t>
      </w:r>
      <w:r>
        <w:rPr>
          <w:sz w:val="24"/>
        </w:rPr>
        <w:t>for</w:t>
      </w:r>
      <w:r>
        <w:rPr>
          <w:spacing w:val="-6"/>
          <w:sz w:val="24"/>
        </w:rPr>
        <w:t xml:space="preserve"> </w:t>
      </w:r>
      <w:r>
        <w:rPr>
          <w:sz w:val="24"/>
        </w:rPr>
        <w:t>debarment,</w:t>
      </w:r>
      <w:r>
        <w:rPr>
          <w:spacing w:val="-4"/>
          <w:sz w:val="24"/>
        </w:rPr>
        <w:t xml:space="preserve"> </w:t>
      </w:r>
      <w:r>
        <w:rPr>
          <w:sz w:val="24"/>
        </w:rPr>
        <w:t>declared</w:t>
      </w:r>
      <w:r>
        <w:rPr>
          <w:spacing w:val="-4"/>
          <w:sz w:val="24"/>
        </w:rPr>
        <w:t xml:space="preserve"> </w:t>
      </w:r>
      <w:r>
        <w:rPr>
          <w:sz w:val="24"/>
        </w:rPr>
        <w:t>ineligible,</w:t>
      </w:r>
      <w:r>
        <w:rPr>
          <w:spacing w:val="-4"/>
          <w:sz w:val="24"/>
        </w:rPr>
        <w:t xml:space="preserve"> </w:t>
      </w:r>
      <w:r>
        <w:rPr>
          <w:sz w:val="24"/>
        </w:rPr>
        <w:t>or</w:t>
      </w:r>
      <w:r>
        <w:rPr>
          <w:spacing w:val="-6"/>
          <w:sz w:val="24"/>
        </w:rPr>
        <w:t xml:space="preserve"> </w:t>
      </w:r>
      <w:r>
        <w:rPr>
          <w:sz w:val="24"/>
        </w:rPr>
        <w:t>voluntarily</w:t>
      </w:r>
      <w:r>
        <w:rPr>
          <w:spacing w:val="-4"/>
          <w:sz w:val="24"/>
        </w:rPr>
        <w:t xml:space="preserve"> </w:t>
      </w:r>
      <w:r>
        <w:rPr>
          <w:sz w:val="24"/>
        </w:rPr>
        <w:t>excluded</w:t>
      </w:r>
      <w:r>
        <w:rPr>
          <w:spacing w:val="-4"/>
          <w:sz w:val="24"/>
        </w:rPr>
        <w:t xml:space="preserve"> </w:t>
      </w:r>
      <w:r>
        <w:rPr>
          <w:sz w:val="24"/>
        </w:rPr>
        <w:t>from</w:t>
      </w:r>
      <w:r>
        <w:rPr>
          <w:spacing w:val="-4"/>
          <w:sz w:val="24"/>
        </w:rPr>
        <w:t xml:space="preserve"> </w:t>
      </w:r>
      <w:r>
        <w:rPr>
          <w:sz w:val="24"/>
        </w:rPr>
        <w:t>the</w:t>
      </w:r>
      <w:r>
        <w:rPr>
          <w:spacing w:val="-5"/>
          <w:sz w:val="24"/>
        </w:rPr>
        <w:t xml:space="preserve"> </w:t>
      </w:r>
      <w:r>
        <w:rPr>
          <w:sz w:val="24"/>
        </w:rPr>
        <w:t>award</w:t>
      </w:r>
      <w:r>
        <w:rPr>
          <w:spacing w:val="-4"/>
          <w:sz w:val="24"/>
        </w:rPr>
        <w:t xml:space="preserve"> </w:t>
      </w:r>
      <w:r>
        <w:rPr>
          <w:sz w:val="24"/>
        </w:rPr>
        <w:t>of contracts from United States (“U.S.”) federal government procurement or non- procurement programs, or are listed in the List of Parties Excluded from Federal Procurement or Non-procurement Programs issued by the U.S. General Services</w:t>
      </w:r>
    </w:p>
    <w:p w14:paraId="79A1A6AA" w14:textId="423B28DE" w:rsidR="0086067B" w:rsidRDefault="00567252" w:rsidP="00F46F8E">
      <w:pPr>
        <w:pStyle w:val="BodyText"/>
        <w:spacing w:before="1"/>
        <w:ind w:left="820" w:right="198"/>
      </w:pPr>
      <w:r>
        <w:t>Administration. “Principals” means officers, directors, owners, partners, and persons having</w:t>
      </w:r>
      <w:r>
        <w:rPr>
          <w:spacing w:val="-4"/>
        </w:rPr>
        <w:t xml:space="preserve"> </w:t>
      </w:r>
      <w:r>
        <w:t>primary</w:t>
      </w:r>
      <w:r>
        <w:rPr>
          <w:spacing w:val="-4"/>
        </w:rPr>
        <w:t xml:space="preserve"> </w:t>
      </w:r>
      <w:r>
        <w:t>management</w:t>
      </w:r>
      <w:r>
        <w:rPr>
          <w:spacing w:val="-4"/>
        </w:rPr>
        <w:t xml:space="preserve"> </w:t>
      </w:r>
      <w:r>
        <w:t>or</w:t>
      </w:r>
      <w:r>
        <w:rPr>
          <w:spacing w:val="-5"/>
        </w:rPr>
        <w:t xml:space="preserve"> </w:t>
      </w:r>
      <w:r>
        <w:t>supervisory</w:t>
      </w:r>
      <w:r>
        <w:rPr>
          <w:spacing w:val="-4"/>
        </w:rPr>
        <w:t xml:space="preserve"> </w:t>
      </w:r>
      <w:r>
        <w:t>responsibilities</w:t>
      </w:r>
      <w:r>
        <w:rPr>
          <w:spacing w:val="-4"/>
        </w:rPr>
        <w:t xml:space="preserve"> </w:t>
      </w:r>
      <w:r>
        <w:t>within</w:t>
      </w:r>
      <w:r>
        <w:rPr>
          <w:spacing w:val="-4"/>
        </w:rPr>
        <w:t xml:space="preserve"> </w:t>
      </w:r>
      <w:r>
        <w:t>a</w:t>
      </w:r>
      <w:r>
        <w:rPr>
          <w:spacing w:val="-4"/>
        </w:rPr>
        <w:t xml:space="preserve"> </w:t>
      </w:r>
      <w:r>
        <w:t>business</w:t>
      </w:r>
      <w:r>
        <w:rPr>
          <w:spacing w:val="-4"/>
        </w:rPr>
        <w:t xml:space="preserve"> </w:t>
      </w:r>
      <w:r>
        <w:t>entity</w:t>
      </w:r>
      <w:r>
        <w:rPr>
          <w:spacing w:val="-4"/>
        </w:rPr>
        <w:t xml:space="preserve"> </w:t>
      </w:r>
      <w:r>
        <w:t>(e.g. general manager, plant manager, head of a</w:t>
      </w:r>
      <w:r>
        <w:rPr>
          <w:spacing w:val="-2"/>
        </w:rPr>
        <w:t xml:space="preserve"> </w:t>
      </w:r>
      <w:r>
        <w:t xml:space="preserve">subsidiary, division or business segment, and similar positions). Proposer shall provide immediate written notification to </w:t>
      </w:r>
      <w:r w:rsidR="00897058">
        <w:t>SJCH</w:t>
      </w:r>
      <w:r>
        <w:t xml:space="preserve"> if, at any time prior to award, proposer learns that this certification was erroneous when submitted or has become erroneous by reason of changed circumstances. This</w:t>
      </w:r>
      <w:r w:rsidR="00F46F8E">
        <w:t xml:space="preserve"> </w:t>
      </w:r>
      <w:r>
        <w:t xml:space="preserve">certification is a material representation of fact upon which reliance will be placed when </w:t>
      </w:r>
      <w:r w:rsidR="00897058">
        <w:t>SJCH</w:t>
      </w:r>
      <w:r>
        <w:t xml:space="preserve"> executes this Agreement. If it is later determined that Proposer knowingly rendered</w:t>
      </w:r>
      <w:r>
        <w:rPr>
          <w:spacing w:val="-4"/>
        </w:rPr>
        <w:t xml:space="preserve"> </w:t>
      </w:r>
      <w:r>
        <w:t>an</w:t>
      </w:r>
      <w:r>
        <w:rPr>
          <w:spacing w:val="-2"/>
        </w:rPr>
        <w:t xml:space="preserve"> </w:t>
      </w:r>
      <w:r>
        <w:t>erroneous</w:t>
      </w:r>
      <w:r>
        <w:rPr>
          <w:spacing w:val="-4"/>
        </w:rPr>
        <w:t xml:space="preserve"> </w:t>
      </w:r>
      <w:r>
        <w:t>certification,</w:t>
      </w:r>
      <w:r>
        <w:rPr>
          <w:spacing w:val="-4"/>
        </w:rPr>
        <w:t xml:space="preserve"> </w:t>
      </w:r>
      <w:r>
        <w:t>in</w:t>
      </w:r>
      <w:r>
        <w:rPr>
          <w:spacing w:val="-4"/>
        </w:rPr>
        <w:t xml:space="preserve"> </w:t>
      </w:r>
      <w:r>
        <w:t>addition</w:t>
      </w:r>
      <w:r>
        <w:rPr>
          <w:spacing w:val="-4"/>
        </w:rPr>
        <w:t xml:space="preserve"> </w:t>
      </w:r>
      <w:r>
        <w:t>to</w:t>
      </w:r>
      <w:r>
        <w:rPr>
          <w:spacing w:val="-4"/>
        </w:rPr>
        <w:t xml:space="preserve"> </w:t>
      </w:r>
      <w:r>
        <w:t>the</w:t>
      </w:r>
      <w:r>
        <w:rPr>
          <w:spacing w:val="-4"/>
        </w:rPr>
        <w:t xml:space="preserve"> </w:t>
      </w:r>
      <w:r>
        <w:t>other</w:t>
      </w:r>
      <w:r>
        <w:rPr>
          <w:spacing w:val="-4"/>
        </w:rPr>
        <w:t xml:space="preserve"> </w:t>
      </w:r>
      <w:r>
        <w:t>remedies</w:t>
      </w:r>
      <w:r>
        <w:rPr>
          <w:spacing w:val="-4"/>
        </w:rPr>
        <w:t xml:space="preserve"> </w:t>
      </w:r>
      <w:r>
        <w:t>available</w:t>
      </w:r>
      <w:r>
        <w:rPr>
          <w:spacing w:val="-4"/>
        </w:rPr>
        <w:t xml:space="preserve"> </w:t>
      </w:r>
      <w:r>
        <w:t>to</w:t>
      </w:r>
      <w:r>
        <w:rPr>
          <w:spacing w:val="-4"/>
        </w:rPr>
        <w:t xml:space="preserve"> </w:t>
      </w:r>
      <w:r w:rsidR="00897058">
        <w:t>SJCH</w:t>
      </w:r>
      <w:r>
        <w:t xml:space="preserve">, </w:t>
      </w:r>
      <w:r w:rsidR="00897058">
        <w:t>SJCH</w:t>
      </w:r>
      <w:r>
        <w:t xml:space="preserve"> may terminate this Agreement for default by Proposer.</w:t>
      </w:r>
    </w:p>
    <w:p w14:paraId="4983D200" w14:textId="77777777" w:rsidR="0086067B" w:rsidRDefault="0086067B">
      <w:pPr>
        <w:pStyle w:val="BodyText"/>
      </w:pPr>
    </w:p>
    <w:p w14:paraId="611C28C8" w14:textId="7849BE7D" w:rsidR="0086067B" w:rsidRDefault="00567252">
      <w:pPr>
        <w:pStyle w:val="ListParagraph"/>
        <w:numPr>
          <w:ilvl w:val="0"/>
          <w:numId w:val="1"/>
        </w:numPr>
        <w:tabs>
          <w:tab w:val="left" w:pos="820"/>
        </w:tabs>
        <w:ind w:right="153"/>
        <w:rPr>
          <w:sz w:val="24"/>
        </w:rPr>
      </w:pPr>
      <w:r>
        <w:rPr>
          <w:sz w:val="24"/>
        </w:rPr>
        <w:t xml:space="preserve">Contractor acknowledges that </w:t>
      </w:r>
      <w:r w:rsidR="00897058">
        <w:rPr>
          <w:sz w:val="24"/>
        </w:rPr>
        <w:t>SJCH</w:t>
      </w:r>
      <w:r>
        <w:rPr>
          <w:sz w:val="24"/>
        </w:rPr>
        <w:t xml:space="preserve"> is prohibited by federal regulations from allowing </w:t>
      </w:r>
      <w:r>
        <w:rPr>
          <w:sz w:val="24"/>
        </w:rPr>
        <w:lastRenderedPageBreak/>
        <w:t>any</w:t>
      </w:r>
      <w:r>
        <w:rPr>
          <w:spacing w:val="-3"/>
          <w:sz w:val="24"/>
        </w:rPr>
        <w:t xml:space="preserve"> </w:t>
      </w:r>
      <w:r>
        <w:rPr>
          <w:sz w:val="24"/>
        </w:rPr>
        <w:t>employee,</w:t>
      </w:r>
      <w:r>
        <w:rPr>
          <w:spacing w:val="-3"/>
          <w:sz w:val="24"/>
        </w:rPr>
        <w:t xml:space="preserve"> </w:t>
      </w:r>
      <w:r>
        <w:rPr>
          <w:sz w:val="24"/>
        </w:rPr>
        <w:t>subcontractor,</w:t>
      </w:r>
      <w:r>
        <w:rPr>
          <w:spacing w:val="-3"/>
          <w:sz w:val="24"/>
        </w:rPr>
        <w:t xml:space="preserve"> </w:t>
      </w:r>
      <w:r>
        <w:rPr>
          <w:sz w:val="24"/>
        </w:rPr>
        <w:t>or</w:t>
      </w:r>
      <w:r>
        <w:rPr>
          <w:spacing w:val="-4"/>
          <w:sz w:val="24"/>
        </w:rPr>
        <w:t xml:space="preserve"> </w:t>
      </w:r>
      <w:r>
        <w:rPr>
          <w:sz w:val="24"/>
        </w:rPr>
        <w:t>agent</w:t>
      </w:r>
      <w:r>
        <w:rPr>
          <w:spacing w:val="-3"/>
          <w:sz w:val="24"/>
        </w:rPr>
        <w:t xml:space="preserve"> </w:t>
      </w:r>
      <w:r>
        <w:rPr>
          <w:sz w:val="24"/>
        </w:rPr>
        <w:t>of</w:t>
      </w:r>
      <w:r>
        <w:rPr>
          <w:spacing w:val="-3"/>
          <w:sz w:val="24"/>
        </w:rPr>
        <w:t xml:space="preserve"> </w:t>
      </w:r>
      <w:r>
        <w:rPr>
          <w:sz w:val="24"/>
        </w:rPr>
        <w:t>Contractor</w:t>
      </w:r>
      <w:r>
        <w:rPr>
          <w:spacing w:val="-3"/>
          <w:sz w:val="24"/>
        </w:rPr>
        <w:t xml:space="preserve"> </w:t>
      </w:r>
      <w:r>
        <w:rPr>
          <w:sz w:val="24"/>
        </w:rPr>
        <w:t>to</w:t>
      </w:r>
      <w:r>
        <w:rPr>
          <w:spacing w:val="-3"/>
          <w:sz w:val="24"/>
        </w:rPr>
        <w:t xml:space="preserve"> </w:t>
      </w:r>
      <w:r>
        <w:rPr>
          <w:sz w:val="24"/>
        </w:rPr>
        <w:t>work</w:t>
      </w:r>
      <w:r>
        <w:rPr>
          <w:spacing w:val="-3"/>
          <w:sz w:val="24"/>
        </w:rPr>
        <w:t xml:space="preserve"> </w:t>
      </w:r>
      <w:r>
        <w:rPr>
          <w:sz w:val="24"/>
        </w:rPr>
        <w:t>on</w:t>
      </w:r>
      <w:r>
        <w:rPr>
          <w:spacing w:val="-3"/>
          <w:sz w:val="24"/>
        </w:rPr>
        <w:t xml:space="preserve"> </w:t>
      </w:r>
      <w:r>
        <w:rPr>
          <w:sz w:val="24"/>
        </w:rPr>
        <w:t>site</w:t>
      </w:r>
      <w:r>
        <w:rPr>
          <w:spacing w:val="-4"/>
          <w:sz w:val="24"/>
        </w:rPr>
        <w:t xml:space="preserve"> </w:t>
      </w:r>
      <w:r>
        <w:rPr>
          <w:sz w:val="24"/>
        </w:rPr>
        <w:t>at</w:t>
      </w:r>
      <w:r>
        <w:rPr>
          <w:spacing w:val="-3"/>
          <w:sz w:val="24"/>
        </w:rPr>
        <w:t xml:space="preserve"> </w:t>
      </w:r>
      <w:r w:rsidR="00897058">
        <w:rPr>
          <w:sz w:val="24"/>
        </w:rPr>
        <w:t>SJCH</w:t>
      </w:r>
      <w:r>
        <w:rPr>
          <w:sz w:val="24"/>
        </w:rPr>
        <w:t>’s</w:t>
      </w:r>
      <w:r>
        <w:rPr>
          <w:spacing w:val="-4"/>
          <w:sz w:val="24"/>
        </w:rPr>
        <w:t xml:space="preserve"> </w:t>
      </w:r>
      <w:r>
        <w:rPr>
          <w:sz w:val="24"/>
        </w:rPr>
        <w:t>premises or facilities if that individual is not eligible to work on federal healthcare programs such as</w:t>
      </w:r>
      <w:r>
        <w:rPr>
          <w:spacing w:val="-1"/>
          <w:sz w:val="24"/>
        </w:rPr>
        <w:t xml:space="preserve"> </w:t>
      </w:r>
      <w:r>
        <w:rPr>
          <w:sz w:val="24"/>
        </w:rPr>
        <w:t>Medicare,</w:t>
      </w:r>
      <w:r>
        <w:rPr>
          <w:spacing w:val="-1"/>
          <w:sz w:val="24"/>
        </w:rPr>
        <w:t xml:space="preserve"> </w:t>
      </w:r>
      <w:r>
        <w:rPr>
          <w:sz w:val="24"/>
        </w:rPr>
        <w:t>Medicaid,</w:t>
      </w:r>
      <w:r>
        <w:rPr>
          <w:spacing w:val="-1"/>
          <w:sz w:val="24"/>
        </w:rPr>
        <w:t xml:space="preserve"> </w:t>
      </w:r>
      <w:r>
        <w:rPr>
          <w:sz w:val="24"/>
        </w:rPr>
        <w:t>or</w:t>
      </w:r>
      <w:r>
        <w:rPr>
          <w:spacing w:val="-1"/>
          <w:sz w:val="24"/>
        </w:rPr>
        <w:t xml:space="preserve"> </w:t>
      </w:r>
      <w:r>
        <w:rPr>
          <w:sz w:val="24"/>
        </w:rPr>
        <w:t>other</w:t>
      </w:r>
      <w:r>
        <w:rPr>
          <w:spacing w:val="-1"/>
          <w:sz w:val="24"/>
        </w:rPr>
        <w:t xml:space="preserve"> </w:t>
      </w:r>
      <w:r>
        <w:rPr>
          <w:sz w:val="24"/>
        </w:rPr>
        <w:t>similar</w:t>
      </w:r>
      <w:r>
        <w:rPr>
          <w:spacing w:val="-3"/>
          <w:sz w:val="24"/>
        </w:rPr>
        <w:t xml:space="preserve"> </w:t>
      </w:r>
      <w:r>
        <w:rPr>
          <w:sz w:val="24"/>
        </w:rPr>
        <w:t>federal</w:t>
      </w:r>
      <w:r>
        <w:rPr>
          <w:spacing w:val="-1"/>
          <w:sz w:val="24"/>
        </w:rPr>
        <w:t xml:space="preserve"> </w:t>
      </w:r>
      <w:r>
        <w:rPr>
          <w:sz w:val="24"/>
        </w:rPr>
        <w:t>programs.</w:t>
      </w:r>
      <w:r>
        <w:rPr>
          <w:spacing w:val="-1"/>
          <w:sz w:val="24"/>
        </w:rPr>
        <w:t xml:space="preserve"> </w:t>
      </w:r>
      <w:r>
        <w:rPr>
          <w:sz w:val="24"/>
        </w:rPr>
        <w:t>Therefore,</w:t>
      </w:r>
      <w:r>
        <w:rPr>
          <w:spacing w:val="-1"/>
          <w:sz w:val="24"/>
        </w:rPr>
        <w:t xml:space="preserve"> </w:t>
      </w:r>
      <w:r>
        <w:rPr>
          <w:sz w:val="24"/>
        </w:rPr>
        <w:t>Contractor</w:t>
      </w:r>
      <w:r>
        <w:rPr>
          <w:spacing w:val="-1"/>
          <w:sz w:val="24"/>
        </w:rPr>
        <w:t xml:space="preserve"> </w:t>
      </w:r>
      <w:r>
        <w:rPr>
          <w:sz w:val="24"/>
        </w:rPr>
        <w:t>shall</w:t>
      </w:r>
      <w:r>
        <w:rPr>
          <w:spacing w:val="-1"/>
          <w:sz w:val="24"/>
        </w:rPr>
        <w:t xml:space="preserve"> </w:t>
      </w:r>
      <w:r>
        <w:rPr>
          <w:sz w:val="24"/>
        </w:rPr>
        <w:t xml:space="preserve">not assign any employee, subcontractor or agent that appears on the List of Excluded Individuals issued by the United States Office of the Inspector General ("OIG") to work on site at </w:t>
      </w:r>
      <w:r w:rsidR="00897058">
        <w:rPr>
          <w:sz w:val="24"/>
        </w:rPr>
        <w:t>SJCH</w:t>
      </w:r>
      <w:r>
        <w:rPr>
          <w:sz w:val="24"/>
        </w:rPr>
        <w:t xml:space="preserve">’s premises or facilities. Contractor acknowledges that </w:t>
      </w:r>
      <w:r w:rsidR="00897058">
        <w:rPr>
          <w:sz w:val="24"/>
        </w:rPr>
        <w:t>SJCH</w:t>
      </w:r>
      <w:r>
        <w:rPr>
          <w:sz w:val="24"/>
        </w:rPr>
        <w:t xml:space="preserve"> will require immediate removal of any employee, subcontractor or agent of Contractor assigned to work at </w:t>
      </w:r>
      <w:r w:rsidR="00897058">
        <w:rPr>
          <w:sz w:val="24"/>
        </w:rPr>
        <w:t>SJCH</w:t>
      </w:r>
      <w:r>
        <w:rPr>
          <w:sz w:val="24"/>
        </w:rPr>
        <w:t xml:space="preserve">’s premises or facilities if such employee, subcontractor or agent is found to be on the OIG's List of Excluded Individuals. The OIG's List of Excluded Individuals may be accessed through the following Internet website: </w:t>
      </w:r>
      <w:hyperlink r:id="rId11">
        <w:r>
          <w:rPr>
            <w:color w:val="0462C1"/>
            <w:spacing w:val="-2"/>
            <w:sz w:val="24"/>
            <w:u w:val="single" w:color="0462C1"/>
          </w:rPr>
          <w:t>http://exclusions.oig.hhs.gov/</w:t>
        </w:r>
      </w:hyperlink>
    </w:p>
    <w:p w14:paraId="1055783F" w14:textId="77777777" w:rsidR="0086067B" w:rsidRDefault="0086067B">
      <w:pPr>
        <w:pStyle w:val="BodyText"/>
        <w:spacing w:before="1"/>
      </w:pPr>
    </w:p>
    <w:p w14:paraId="39F2B878" w14:textId="77777777" w:rsidR="0086067B" w:rsidRDefault="00567252">
      <w:pPr>
        <w:pStyle w:val="ListParagraph"/>
        <w:numPr>
          <w:ilvl w:val="0"/>
          <w:numId w:val="1"/>
        </w:numPr>
        <w:tabs>
          <w:tab w:val="left" w:pos="820"/>
        </w:tabs>
        <w:ind w:right="139"/>
        <w:rPr>
          <w:sz w:val="24"/>
        </w:rPr>
      </w:pPr>
      <w:r>
        <w:rPr>
          <w:sz w:val="24"/>
        </w:rPr>
        <w:t>Proposer is aware of, is fully informed about, and in full compliance with its obligations under existing applicable law and regulations, including but not limited to Title VI</w:t>
      </w:r>
      <w:r>
        <w:rPr>
          <w:spacing w:val="-1"/>
          <w:sz w:val="24"/>
        </w:rPr>
        <w:t xml:space="preserve"> </w:t>
      </w:r>
      <w:r>
        <w:rPr>
          <w:sz w:val="24"/>
        </w:rPr>
        <w:t>of the Civil Rights Act of 1964, as amended (42 USC 2000(D)), Vietnam Era Veterans Readjustment Act of 1974, as amended (41 CFR 60-250), Rehabilitation Act of 1973, as amended</w:t>
      </w:r>
      <w:r>
        <w:rPr>
          <w:spacing w:val="-3"/>
          <w:sz w:val="24"/>
        </w:rPr>
        <w:t xml:space="preserve"> </w:t>
      </w:r>
      <w:r>
        <w:rPr>
          <w:sz w:val="24"/>
        </w:rPr>
        <w:t>(41</w:t>
      </w:r>
      <w:r>
        <w:rPr>
          <w:spacing w:val="-4"/>
          <w:sz w:val="24"/>
        </w:rPr>
        <w:t xml:space="preserve"> </w:t>
      </w:r>
      <w:r>
        <w:rPr>
          <w:sz w:val="24"/>
        </w:rPr>
        <w:t>CFR</w:t>
      </w:r>
      <w:r>
        <w:rPr>
          <w:spacing w:val="-3"/>
          <w:sz w:val="24"/>
        </w:rPr>
        <w:t xml:space="preserve"> </w:t>
      </w:r>
      <w:r>
        <w:rPr>
          <w:sz w:val="24"/>
        </w:rPr>
        <w:t>60-741),</w:t>
      </w:r>
      <w:r>
        <w:rPr>
          <w:spacing w:val="-3"/>
          <w:sz w:val="24"/>
        </w:rPr>
        <w:t xml:space="preserve"> </w:t>
      </w:r>
      <w:r>
        <w:rPr>
          <w:sz w:val="24"/>
        </w:rPr>
        <w:t>Age</w:t>
      </w:r>
      <w:r>
        <w:rPr>
          <w:spacing w:val="-4"/>
          <w:sz w:val="24"/>
        </w:rPr>
        <w:t xml:space="preserve"> </w:t>
      </w:r>
      <w:r>
        <w:rPr>
          <w:sz w:val="24"/>
        </w:rPr>
        <w:t>Discrimination</w:t>
      </w:r>
      <w:r>
        <w:rPr>
          <w:spacing w:val="-3"/>
          <w:sz w:val="24"/>
        </w:rPr>
        <w:t xml:space="preserve"> </w:t>
      </w:r>
      <w:r>
        <w:rPr>
          <w:sz w:val="24"/>
        </w:rPr>
        <w:t>Act</w:t>
      </w:r>
      <w:r>
        <w:rPr>
          <w:spacing w:val="-3"/>
          <w:sz w:val="24"/>
        </w:rPr>
        <w:t xml:space="preserve"> </w:t>
      </w:r>
      <w:r>
        <w:rPr>
          <w:sz w:val="24"/>
        </w:rPr>
        <w:t>of</w:t>
      </w:r>
      <w:r>
        <w:rPr>
          <w:spacing w:val="-3"/>
          <w:sz w:val="24"/>
        </w:rPr>
        <w:t xml:space="preserve"> </w:t>
      </w:r>
      <w:r>
        <w:rPr>
          <w:sz w:val="24"/>
        </w:rPr>
        <w:t>1975</w:t>
      </w:r>
      <w:r>
        <w:rPr>
          <w:spacing w:val="-3"/>
          <w:sz w:val="24"/>
        </w:rPr>
        <w:t xml:space="preserve"> </w:t>
      </w:r>
      <w:r>
        <w:rPr>
          <w:sz w:val="24"/>
        </w:rPr>
        <w:t>(42</w:t>
      </w:r>
      <w:r>
        <w:rPr>
          <w:spacing w:val="-3"/>
          <w:sz w:val="24"/>
        </w:rPr>
        <w:t xml:space="preserve"> </w:t>
      </w:r>
      <w:r>
        <w:rPr>
          <w:sz w:val="24"/>
        </w:rPr>
        <w:t>USC</w:t>
      </w:r>
      <w:r>
        <w:rPr>
          <w:spacing w:val="-3"/>
          <w:sz w:val="24"/>
        </w:rPr>
        <w:t xml:space="preserve"> </w:t>
      </w:r>
      <w:r>
        <w:rPr>
          <w:sz w:val="24"/>
        </w:rPr>
        <w:t>6101</w:t>
      </w:r>
      <w:r>
        <w:rPr>
          <w:spacing w:val="-3"/>
          <w:sz w:val="24"/>
        </w:rPr>
        <w:t xml:space="preserve"> </w:t>
      </w:r>
      <w:r>
        <w:rPr>
          <w:sz w:val="24"/>
        </w:rPr>
        <w:t>et</w:t>
      </w:r>
      <w:r>
        <w:rPr>
          <w:spacing w:val="-3"/>
          <w:sz w:val="24"/>
        </w:rPr>
        <w:t xml:space="preserve"> </w:t>
      </w:r>
      <w:r>
        <w:rPr>
          <w:sz w:val="24"/>
        </w:rPr>
        <w:t>seq.),</w:t>
      </w:r>
      <w:r>
        <w:rPr>
          <w:spacing w:val="-3"/>
          <w:sz w:val="24"/>
        </w:rPr>
        <w:t xml:space="preserve"> </w:t>
      </w:r>
      <w:r>
        <w:rPr>
          <w:sz w:val="24"/>
        </w:rPr>
        <w:t>Non- segregated Facilities (41 CFR 60-1), Omnibus Budget Reconciliation Provision, Section 952, Fair Labor Standards Act of 1938, Sections 6, 7, and 12, as amended, Immigration Reform and Control Act of 1986, and Utilization of Small Business Concerns and Small Business Concerns Owned and Controlled by Socially and Economically Disadvantaged Individuals (PL 96-507), the Americans with Disabilities Act of 1990 (42 USC 12101 et seq.), the Civil Rights Act of 1991 and all laws and regulations and executive orders as are applicable.</w:t>
      </w:r>
    </w:p>
    <w:p w14:paraId="2F9B942F" w14:textId="77777777" w:rsidR="0086067B" w:rsidRDefault="0086067B">
      <w:pPr>
        <w:pStyle w:val="BodyText"/>
        <w:spacing w:before="1"/>
      </w:pPr>
    </w:p>
    <w:p w14:paraId="7E909893" w14:textId="77777777" w:rsidR="0086067B" w:rsidRDefault="00567252">
      <w:pPr>
        <w:pStyle w:val="ListParagraph"/>
        <w:numPr>
          <w:ilvl w:val="0"/>
          <w:numId w:val="1"/>
        </w:numPr>
        <w:tabs>
          <w:tab w:val="left" w:pos="820"/>
        </w:tabs>
        <w:ind w:right="293"/>
        <w:rPr>
          <w:sz w:val="24"/>
        </w:rPr>
      </w:pPr>
      <w:r>
        <w:rPr>
          <w:sz w:val="24"/>
        </w:rPr>
        <w:t>Proposer</w:t>
      </w:r>
      <w:r>
        <w:rPr>
          <w:spacing w:val="-4"/>
          <w:sz w:val="24"/>
        </w:rPr>
        <w:t xml:space="preserve"> </w:t>
      </w:r>
      <w:r>
        <w:rPr>
          <w:sz w:val="24"/>
        </w:rPr>
        <w:t>is</w:t>
      </w:r>
      <w:r>
        <w:rPr>
          <w:spacing w:val="-3"/>
          <w:sz w:val="24"/>
        </w:rPr>
        <w:t xml:space="preserve"> </w:t>
      </w:r>
      <w:r>
        <w:rPr>
          <w:sz w:val="24"/>
        </w:rPr>
        <w:t>aware</w:t>
      </w:r>
      <w:r>
        <w:rPr>
          <w:spacing w:val="-5"/>
          <w:sz w:val="24"/>
        </w:rPr>
        <w:t xml:space="preserve"> </w:t>
      </w:r>
      <w:r>
        <w:rPr>
          <w:sz w:val="24"/>
        </w:rPr>
        <w:t>of,</w:t>
      </w:r>
      <w:r>
        <w:rPr>
          <w:spacing w:val="-3"/>
          <w:sz w:val="24"/>
        </w:rPr>
        <w:t xml:space="preserve"> </w:t>
      </w:r>
      <w:r>
        <w:rPr>
          <w:sz w:val="24"/>
        </w:rPr>
        <w:t>is</w:t>
      </w:r>
      <w:r>
        <w:rPr>
          <w:spacing w:val="-3"/>
          <w:sz w:val="24"/>
        </w:rPr>
        <w:t xml:space="preserve"> </w:t>
      </w:r>
      <w:r>
        <w:rPr>
          <w:sz w:val="24"/>
        </w:rPr>
        <w:t>fully</w:t>
      </w:r>
      <w:r>
        <w:rPr>
          <w:spacing w:val="-3"/>
          <w:sz w:val="24"/>
        </w:rPr>
        <w:t xml:space="preserve"> </w:t>
      </w:r>
      <w:r>
        <w:rPr>
          <w:sz w:val="24"/>
        </w:rPr>
        <w:t>informed</w:t>
      </w:r>
      <w:r>
        <w:rPr>
          <w:spacing w:val="-3"/>
          <w:sz w:val="24"/>
        </w:rPr>
        <w:t xml:space="preserve"> </w:t>
      </w:r>
      <w:r>
        <w:rPr>
          <w:sz w:val="24"/>
        </w:rPr>
        <w:t>about,</w:t>
      </w:r>
      <w:r>
        <w:rPr>
          <w:spacing w:val="-3"/>
          <w:sz w:val="24"/>
        </w:rPr>
        <w:t xml:space="preserve"> </w:t>
      </w:r>
      <w:r>
        <w:rPr>
          <w:sz w:val="24"/>
        </w:rPr>
        <w:t>and</w:t>
      </w:r>
      <w:r>
        <w:rPr>
          <w:spacing w:val="-2"/>
          <w:sz w:val="24"/>
        </w:rPr>
        <w:t xml:space="preserve"> </w:t>
      </w:r>
      <w:r>
        <w:rPr>
          <w:sz w:val="24"/>
        </w:rPr>
        <w:t>in</w:t>
      </w:r>
      <w:r>
        <w:rPr>
          <w:spacing w:val="-3"/>
          <w:sz w:val="24"/>
        </w:rPr>
        <w:t xml:space="preserve"> </w:t>
      </w:r>
      <w:r>
        <w:rPr>
          <w:sz w:val="24"/>
        </w:rPr>
        <w:t>full</w:t>
      </w:r>
      <w:r>
        <w:rPr>
          <w:spacing w:val="-3"/>
          <w:sz w:val="24"/>
        </w:rPr>
        <w:t xml:space="preserve"> </w:t>
      </w:r>
      <w:r>
        <w:rPr>
          <w:sz w:val="24"/>
        </w:rPr>
        <w:t>compliance</w:t>
      </w:r>
      <w:r>
        <w:rPr>
          <w:spacing w:val="-4"/>
          <w:sz w:val="24"/>
        </w:rPr>
        <w:t xml:space="preserve"> </w:t>
      </w:r>
      <w:r>
        <w:rPr>
          <w:sz w:val="24"/>
        </w:rPr>
        <w:t>with</w:t>
      </w:r>
      <w:r>
        <w:rPr>
          <w:spacing w:val="-3"/>
          <w:sz w:val="24"/>
        </w:rPr>
        <w:t xml:space="preserve"> </w:t>
      </w:r>
      <w:r>
        <w:rPr>
          <w:sz w:val="24"/>
        </w:rPr>
        <w:t>its</w:t>
      </w:r>
      <w:r>
        <w:rPr>
          <w:spacing w:val="-3"/>
          <w:sz w:val="24"/>
        </w:rPr>
        <w:t xml:space="preserve"> </w:t>
      </w:r>
      <w:r>
        <w:rPr>
          <w:sz w:val="24"/>
        </w:rPr>
        <w:t>obligations under the Equal Employment Opportunity Act (EO 11246; 41 CFR Part 60)</w:t>
      </w:r>
    </w:p>
    <w:p w14:paraId="0C3A46E0" w14:textId="77777777" w:rsidR="0086067B" w:rsidRDefault="0086067B">
      <w:pPr>
        <w:pStyle w:val="BodyText"/>
      </w:pPr>
    </w:p>
    <w:p w14:paraId="32BDC270" w14:textId="2228A429" w:rsidR="0086067B" w:rsidRDefault="00567252">
      <w:pPr>
        <w:pStyle w:val="ListParagraph"/>
        <w:numPr>
          <w:ilvl w:val="0"/>
          <w:numId w:val="1"/>
        </w:numPr>
        <w:tabs>
          <w:tab w:val="left" w:pos="820"/>
        </w:tabs>
        <w:ind w:right="203"/>
        <w:rPr>
          <w:sz w:val="24"/>
        </w:rPr>
      </w:pPr>
      <w:r>
        <w:rPr>
          <w:sz w:val="24"/>
        </w:rPr>
        <w:t xml:space="preserve">To the fullest extent permitted by law, Contractor will and does hereby agree to indemnify, protect, defend with counsel approved by </w:t>
      </w:r>
      <w:r w:rsidR="00897058">
        <w:rPr>
          <w:sz w:val="24"/>
        </w:rPr>
        <w:t>SJCH</w:t>
      </w:r>
      <w:r>
        <w:rPr>
          <w:sz w:val="24"/>
        </w:rPr>
        <w:t xml:space="preserve">, and hold harmless </w:t>
      </w:r>
      <w:r w:rsidR="00897058">
        <w:rPr>
          <w:sz w:val="24"/>
        </w:rPr>
        <w:t>SJCH</w:t>
      </w:r>
      <w:r>
        <w:rPr>
          <w:sz w:val="24"/>
        </w:rPr>
        <w:t xml:space="preserve"> and their respective affiliated enterprises, regents, officers, directors, attorneys, employees, representatives and agents (collectively “indemnitees”) from and against all damages,</w:t>
      </w:r>
      <w:r>
        <w:rPr>
          <w:spacing w:val="-5"/>
          <w:sz w:val="24"/>
        </w:rPr>
        <w:t xml:space="preserve"> </w:t>
      </w:r>
      <w:r>
        <w:rPr>
          <w:sz w:val="24"/>
        </w:rPr>
        <w:t>losses,</w:t>
      </w:r>
      <w:r>
        <w:rPr>
          <w:spacing w:val="-5"/>
          <w:sz w:val="24"/>
        </w:rPr>
        <w:t xml:space="preserve"> </w:t>
      </w:r>
      <w:r>
        <w:rPr>
          <w:sz w:val="24"/>
        </w:rPr>
        <w:t>liens,</w:t>
      </w:r>
      <w:r>
        <w:rPr>
          <w:spacing w:val="-5"/>
          <w:sz w:val="24"/>
        </w:rPr>
        <w:t xml:space="preserve"> </w:t>
      </w:r>
      <w:r>
        <w:rPr>
          <w:sz w:val="24"/>
        </w:rPr>
        <w:t>causes</w:t>
      </w:r>
      <w:r>
        <w:rPr>
          <w:spacing w:val="-5"/>
          <w:sz w:val="24"/>
        </w:rPr>
        <w:t xml:space="preserve"> </w:t>
      </w:r>
      <w:r>
        <w:rPr>
          <w:sz w:val="24"/>
        </w:rPr>
        <w:t>of</w:t>
      </w:r>
      <w:r>
        <w:rPr>
          <w:spacing w:val="-5"/>
          <w:sz w:val="24"/>
        </w:rPr>
        <w:t xml:space="preserve"> </w:t>
      </w:r>
      <w:r>
        <w:rPr>
          <w:sz w:val="24"/>
        </w:rPr>
        <w:t>action,</w:t>
      </w:r>
      <w:r>
        <w:rPr>
          <w:spacing w:val="-5"/>
          <w:sz w:val="24"/>
        </w:rPr>
        <w:t xml:space="preserve"> </w:t>
      </w:r>
      <w:r>
        <w:rPr>
          <w:sz w:val="24"/>
        </w:rPr>
        <w:t>suits,</w:t>
      </w:r>
      <w:r>
        <w:rPr>
          <w:spacing w:val="-5"/>
          <w:sz w:val="24"/>
        </w:rPr>
        <w:t xml:space="preserve"> </w:t>
      </w:r>
      <w:r>
        <w:rPr>
          <w:sz w:val="24"/>
        </w:rPr>
        <w:t>judgments,</w:t>
      </w:r>
      <w:r>
        <w:rPr>
          <w:spacing w:val="-5"/>
          <w:sz w:val="24"/>
        </w:rPr>
        <w:t xml:space="preserve"> </w:t>
      </w:r>
      <w:r>
        <w:rPr>
          <w:sz w:val="24"/>
        </w:rPr>
        <w:t>expenses</w:t>
      </w:r>
      <w:r>
        <w:rPr>
          <w:spacing w:val="-5"/>
          <w:sz w:val="24"/>
        </w:rPr>
        <w:t xml:space="preserve"> </w:t>
      </w:r>
      <w:r>
        <w:rPr>
          <w:sz w:val="24"/>
        </w:rPr>
        <w:t>(including</w:t>
      </w:r>
      <w:r>
        <w:rPr>
          <w:spacing w:val="-5"/>
          <w:sz w:val="24"/>
        </w:rPr>
        <w:t xml:space="preserve"> </w:t>
      </w:r>
      <w:r>
        <w:rPr>
          <w:sz w:val="24"/>
        </w:rPr>
        <w:t>reasonable attorneys’ fees), and other claims of any nature, kind, or description (collectively “claims”) by any person or entity, arising out of, caused by, or resulting from</w:t>
      </w:r>
    </w:p>
    <w:p w14:paraId="7B18056C" w14:textId="347F9768" w:rsidR="0086067B" w:rsidRDefault="00567252" w:rsidP="00561E12">
      <w:pPr>
        <w:pStyle w:val="BodyText"/>
        <w:spacing w:before="1"/>
        <w:ind w:left="820" w:right="198"/>
      </w:pPr>
      <w:r>
        <w:t>Contractor’s</w:t>
      </w:r>
      <w:r>
        <w:rPr>
          <w:spacing w:val="-4"/>
        </w:rPr>
        <w:t xml:space="preserve"> </w:t>
      </w:r>
      <w:r>
        <w:t>performance</w:t>
      </w:r>
      <w:r>
        <w:rPr>
          <w:spacing w:val="-4"/>
        </w:rPr>
        <w:t xml:space="preserve"> </w:t>
      </w:r>
      <w:r>
        <w:t>under</w:t>
      </w:r>
      <w:r>
        <w:rPr>
          <w:spacing w:val="-3"/>
        </w:rPr>
        <w:t xml:space="preserve"> </w:t>
      </w:r>
      <w:r>
        <w:t>this</w:t>
      </w:r>
      <w:r>
        <w:rPr>
          <w:spacing w:val="-4"/>
        </w:rPr>
        <w:t xml:space="preserve"> </w:t>
      </w:r>
      <w:r>
        <w:t>agreement</w:t>
      </w:r>
      <w:r>
        <w:rPr>
          <w:spacing w:val="-3"/>
        </w:rPr>
        <w:t xml:space="preserve"> </w:t>
      </w:r>
      <w:r>
        <w:t>and</w:t>
      </w:r>
      <w:r>
        <w:rPr>
          <w:spacing w:val="-3"/>
        </w:rPr>
        <w:t xml:space="preserve"> </w:t>
      </w:r>
      <w:r>
        <w:t>that</w:t>
      </w:r>
      <w:r>
        <w:rPr>
          <w:spacing w:val="-3"/>
        </w:rPr>
        <w:t xml:space="preserve"> </w:t>
      </w:r>
      <w:r>
        <w:t>are</w:t>
      </w:r>
      <w:r>
        <w:rPr>
          <w:spacing w:val="-5"/>
        </w:rPr>
        <w:t xml:space="preserve"> </w:t>
      </w:r>
      <w:r>
        <w:t>caused</w:t>
      </w:r>
      <w:r>
        <w:rPr>
          <w:spacing w:val="-3"/>
        </w:rPr>
        <w:t xml:space="preserve"> </w:t>
      </w:r>
      <w:r>
        <w:t>in</w:t>
      </w:r>
      <w:r>
        <w:rPr>
          <w:spacing w:val="-3"/>
        </w:rPr>
        <w:t xml:space="preserve"> </w:t>
      </w:r>
      <w:r>
        <w:t>whole</w:t>
      </w:r>
      <w:r>
        <w:rPr>
          <w:spacing w:val="-3"/>
        </w:rPr>
        <w:t xml:space="preserve"> </w:t>
      </w:r>
      <w:r>
        <w:t>or</w:t>
      </w:r>
      <w:r>
        <w:rPr>
          <w:spacing w:val="-5"/>
        </w:rPr>
        <w:t xml:space="preserve"> </w:t>
      </w:r>
      <w:r>
        <w:t>in</w:t>
      </w:r>
      <w:r>
        <w:rPr>
          <w:spacing w:val="-3"/>
        </w:rPr>
        <w:t xml:space="preserve"> </w:t>
      </w:r>
      <w:r>
        <w:t>part</w:t>
      </w:r>
      <w:r>
        <w:rPr>
          <w:spacing w:val="-3"/>
        </w:rPr>
        <w:t xml:space="preserve"> </w:t>
      </w:r>
      <w:r>
        <w:t>by any negligent act, negligent omission or willful misconduct of Contractor, anyone directly employed by contractor or anyone for whose acts Contractor may be liable. The provisions of this section will not be construed to eliminate or reduce any other indemnification or right which any indemnitee has by law or equity.</w:t>
      </w:r>
      <w:r w:rsidR="00561E12">
        <w:t xml:space="preserve"> </w:t>
      </w:r>
      <w:r>
        <w:t xml:space="preserve">In addition, Contractor will and does hereby agree to indemnify, protect, defend with counsel approved by </w:t>
      </w:r>
      <w:r w:rsidR="00897058">
        <w:t>SJCH</w:t>
      </w:r>
      <w:r>
        <w:t>, and hold harmless indemnitees from and against all claims arising from infringement or alleged infringement of any patent, copyright, trademark or other</w:t>
      </w:r>
      <w:r>
        <w:rPr>
          <w:spacing w:val="-5"/>
        </w:rPr>
        <w:t xml:space="preserve"> </w:t>
      </w:r>
      <w:r>
        <w:t>proprietary</w:t>
      </w:r>
      <w:r>
        <w:rPr>
          <w:spacing w:val="-3"/>
        </w:rPr>
        <w:t xml:space="preserve"> </w:t>
      </w:r>
      <w:r>
        <w:t>interest</w:t>
      </w:r>
      <w:r>
        <w:rPr>
          <w:spacing w:val="-1"/>
        </w:rPr>
        <w:t xml:space="preserve"> </w:t>
      </w:r>
      <w:r>
        <w:t>arising</w:t>
      </w:r>
      <w:r>
        <w:rPr>
          <w:spacing w:val="-3"/>
        </w:rPr>
        <w:t xml:space="preserve"> </w:t>
      </w:r>
      <w:r>
        <w:t>by</w:t>
      </w:r>
      <w:r>
        <w:rPr>
          <w:spacing w:val="-3"/>
        </w:rPr>
        <w:t xml:space="preserve"> </w:t>
      </w:r>
      <w:r>
        <w:t>or</w:t>
      </w:r>
      <w:r>
        <w:rPr>
          <w:spacing w:val="-3"/>
        </w:rPr>
        <w:t xml:space="preserve"> </w:t>
      </w:r>
      <w:r>
        <w:t>out</w:t>
      </w:r>
      <w:r>
        <w:rPr>
          <w:spacing w:val="-3"/>
        </w:rPr>
        <w:t xml:space="preserve"> </w:t>
      </w:r>
      <w:r>
        <w:t>of</w:t>
      </w:r>
      <w:r>
        <w:rPr>
          <w:spacing w:val="-3"/>
        </w:rPr>
        <w:t xml:space="preserve"> </w:t>
      </w:r>
      <w:r>
        <w:t>the</w:t>
      </w:r>
      <w:r>
        <w:rPr>
          <w:spacing w:val="-4"/>
        </w:rPr>
        <w:t xml:space="preserve"> </w:t>
      </w:r>
      <w:r>
        <w:t>performance</w:t>
      </w:r>
      <w:r>
        <w:rPr>
          <w:spacing w:val="-4"/>
        </w:rPr>
        <w:t xml:space="preserve"> </w:t>
      </w:r>
      <w:r>
        <w:t>of</w:t>
      </w:r>
      <w:r>
        <w:rPr>
          <w:spacing w:val="-3"/>
        </w:rPr>
        <w:t xml:space="preserve"> </w:t>
      </w:r>
      <w:r>
        <w:t>services</w:t>
      </w:r>
      <w:r>
        <w:rPr>
          <w:spacing w:val="-3"/>
        </w:rPr>
        <w:t xml:space="preserve"> </w:t>
      </w:r>
      <w:r>
        <w:t>or</w:t>
      </w:r>
      <w:r>
        <w:rPr>
          <w:spacing w:val="-2"/>
        </w:rPr>
        <w:t xml:space="preserve"> </w:t>
      </w:r>
      <w:r>
        <w:t>the</w:t>
      </w:r>
      <w:r>
        <w:rPr>
          <w:spacing w:val="-3"/>
        </w:rPr>
        <w:t xml:space="preserve"> </w:t>
      </w:r>
      <w:r>
        <w:t xml:space="preserve">provision of goods by Contractor, or the use by indemnitees, at the direction of Contractor, of any article or material; provided, that, upon becoming aware of a suit or threat of suit for infringement, </w:t>
      </w:r>
      <w:r w:rsidR="00897058">
        <w:t>SJCH</w:t>
      </w:r>
      <w:r>
        <w:t xml:space="preserve"> will promptly notify Contractor and Contractor will be given the opportunity to negotiate a settlement. In the event of litigation, </w:t>
      </w:r>
      <w:r w:rsidR="00897058">
        <w:t>SJCH</w:t>
      </w:r>
      <w:r>
        <w:t xml:space="preserve"> agrees to reasonably cooperate with Contractor. All parties will be entitled to be represented by </w:t>
      </w:r>
      <w:r>
        <w:lastRenderedPageBreak/>
        <w:t>counsel at their own expense.</w:t>
      </w:r>
    </w:p>
    <w:p w14:paraId="19D2B18E" w14:textId="77777777" w:rsidR="00561E12" w:rsidRDefault="00561E12" w:rsidP="00561E12">
      <w:pPr>
        <w:pStyle w:val="Heading1"/>
        <w:tabs>
          <w:tab w:val="left" w:pos="2795"/>
        </w:tabs>
        <w:spacing w:before="90"/>
        <w:jc w:val="right"/>
        <w:rPr>
          <w:color w:val="2E5395"/>
        </w:rPr>
      </w:pPr>
    </w:p>
    <w:p w14:paraId="65C8BFCF" w14:textId="7ED70473" w:rsidR="0086067B" w:rsidRDefault="00567252">
      <w:pPr>
        <w:pStyle w:val="Heading1"/>
        <w:numPr>
          <w:ilvl w:val="0"/>
          <w:numId w:val="3"/>
        </w:numPr>
        <w:tabs>
          <w:tab w:val="left" w:pos="2795"/>
        </w:tabs>
        <w:spacing w:before="90"/>
        <w:ind w:left="2795" w:hanging="360"/>
        <w:jc w:val="left"/>
        <w:rPr>
          <w:color w:val="2E5395"/>
        </w:rPr>
      </w:pPr>
      <w:r>
        <w:rPr>
          <w:color w:val="2E5395"/>
        </w:rPr>
        <w:t>PRICING</w:t>
      </w:r>
      <w:r>
        <w:rPr>
          <w:color w:val="2E5395"/>
          <w:spacing w:val="-1"/>
        </w:rPr>
        <w:t xml:space="preserve"> </w:t>
      </w:r>
      <w:r>
        <w:rPr>
          <w:color w:val="2E5395"/>
        </w:rPr>
        <w:t xml:space="preserve">AND DELIVERY </w:t>
      </w:r>
      <w:r>
        <w:rPr>
          <w:color w:val="2E5395"/>
          <w:spacing w:val="-2"/>
        </w:rPr>
        <w:t>SCHEDULE</w:t>
      </w:r>
    </w:p>
    <w:p w14:paraId="61735F09" w14:textId="77777777" w:rsidR="0086067B" w:rsidRDefault="0086067B">
      <w:pPr>
        <w:pStyle w:val="BodyText"/>
        <w:rPr>
          <w:b/>
        </w:rPr>
      </w:pPr>
    </w:p>
    <w:p w14:paraId="2211B942" w14:textId="77777777" w:rsidR="0086067B" w:rsidRDefault="00567252">
      <w:pPr>
        <w:pStyle w:val="Heading2"/>
      </w:pPr>
      <w:r>
        <w:t>Proposal</w:t>
      </w:r>
      <w:r>
        <w:rPr>
          <w:spacing w:val="-2"/>
        </w:rPr>
        <w:t xml:space="preserve"> </w:t>
      </w:r>
      <w:r>
        <w:rPr>
          <w:spacing w:val="-5"/>
        </w:rPr>
        <w:t>of:</w:t>
      </w:r>
    </w:p>
    <w:p w14:paraId="1CFCDC6A" w14:textId="77777777" w:rsidR="0086067B" w:rsidRDefault="0086067B">
      <w:pPr>
        <w:pStyle w:val="BodyText"/>
        <w:rPr>
          <w:b/>
          <w:sz w:val="20"/>
        </w:rPr>
      </w:pPr>
    </w:p>
    <w:p w14:paraId="2BA09445" w14:textId="77777777" w:rsidR="0086067B" w:rsidRDefault="00567252">
      <w:pPr>
        <w:pStyle w:val="BodyText"/>
        <w:spacing w:before="63"/>
        <w:rPr>
          <w:b/>
          <w:sz w:val="20"/>
        </w:rPr>
      </w:pPr>
      <w:r>
        <w:rPr>
          <w:noProof/>
        </w:rPr>
        <mc:AlternateContent>
          <mc:Choice Requires="wps">
            <w:drawing>
              <wp:anchor distT="0" distB="0" distL="0" distR="0" simplePos="0" relativeHeight="251657728" behindDoc="1" locked="0" layoutInCell="1" allowOverlap="1" wp14:anchorId="4D726199" wp14:editId="3816F9EF">
                <wp:simplePos x="0" y="0"/>
                <wp:positionH relativeFrom="page">
                  <wp:posOffset>914704</wp:posOffset>
                </wp:positionH>
                <wp:positionV relativeFrom="paragraph">
                  <wp:posOffset>201688</wp:posOffset>
                </wp:positionV>
                <wp:extent cx="5486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EE14B3" id="Graphic 4" o:spid="_x0000_s1026" style="position:absolute;margin-left:1in;margin-top:15.9pt;width:6in;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" path="m,l5486400,e" filled="f" strokeweight=".48pt">
                <v:path arrowok="t"/>
                <w10:wrap type="topAndBottom" anchorx="page"/>
              </v:shape>
            </w:pict>
          </mc:Fallback>
        </mc:AlternateContent>
      </w:r>
    </w:p>
    <w:p w14:paraId="4A64D2AA" w14:textId="77777777" w:rsidR="0086067B" w:rsidRDefault="00567252">
      <w:pPr>
        <w:pStyle w:val="BodyText"/>
        <w:ind w:left="1540"/>
      </w:pPr>
      <w:r>
        <w:t>(Proposer</w:t>
      </w:r>
      <w:r>
        <w:rPr>
          <w:spacing w:val="-1"/>
        </w:rPr>
        <w:t xml:space="preserve"> </w:t>
      </w:r>
      <w:r>
        <w:t>Company</w:t>
      </w:r>
      <w:r>
        <w:rPr>
          <w:spacing w:val="-1"/>
        </w:rPr>
        <w:t xml:space="preserve"> </w:t>
      </w:r>
      <w:r>
        <w:rPr>
          <w:spacing w:val="-2"/>
        </w:rPr>
        <w:t>Name)</w:t>
      </w:r>
    </w:p>
    <w:p w14:paraId="18F2950F" w14:textId="77777777" w:rsidR="0086067B" w:rsidRDefault="0086067B">
      <w:pPr>
        <w:pStyle w:val="BodyText"/>
      </w:pPr>
    </w:p>
    <w:p w14:paraId="53372A37" w14:textId="77777777" w:rsidR="00567252" w:rsidRDefault="00567252">
      <w:pPr>
        <w:pStyle w:val="BodyText"/>
        <w:tabs>
          <w:tab w:val="left" w:pos="820"/>
        </w:tabs>
        <w:ind w:left="100" w:right="4667"/>
      </w:pPr>
      <w:r>
        <w:rPr>
          <w:spacing w:val="-4"/>
        </w:rPr>
        <w:t>To:</w:t>
      </w:r>
      <w:r>
        <w:tab/>
      </w:r>
      <w:r w:rsidR="00825BFC">
        <w:t>St. John’s Community Health</w:t>
      </w:r>
      <w:r>
        <w:t xml:space="preserve"> </w:t>
      </w:r>
    </w:p>
    <w:p w14:paraId="2D4D1700" w14:textId="56F381EE" w:rsidR="0086067B" w:rsidRDefault="00567252" w:rsidP="008E4C15">
      <w:pPr>
        <w:pStyle w:val="BodyText"/>
        <w:tabs>
          <w:tab w:val="left" w:pos="820"/>
        </w:tabs>
        <w:ind w:left="100" w:right="2830"/>
      </w:pPr>
      <w:r>
        <w:rPr>
          <w:spacing w:val="-2"/>
        </w:rPr>
        <w:t>Ref.:</w:t>
      </w:r>
      <w:r>
        <w:tab/>
      </w:r>
      <w:r w:rsidR="008E4C15" w:rsidRPr="008E4C15">
        <w:t>Commercial Insurance Broker &amp; Insurance Carrier Services</w:t>
      </w:r>
    </w:p>
    <w:p w14:paraId="01781779" w14:textId="4E93CF69" w:rsidR="0086067B" w:rsidRDefault="00567252">
      <w:pPr>
        <w:pStyle w:val="BodyText"/>
        <w:tabs>
          <w:tab w:val="left" w:pos="1367"/>
          <w:tab w:val="left" w:pos="3246"/>
        </w:tabs>
        <w:ind w:left="100"/>
      </w:pPr>
      <w:r>
        <w:t xml:space="preserve">RFP No: </w:t>
      </w:r>
      <w:r>
        <w:rPr>
          <w:u w:val="thick"/>
        </w:rPr>
        <w:tab/>
      </w:r>
      <w:r>
        <w:rPr>
          <w:u w:val="thick"/>
        </w:rPr>
        <w:tab/>
      </w:r>
    </w:p>
    <w:p w14:paraId="77292078" w14:textId="77777777" w:rsidR="0086067B" w:rsidRDefault="0086067B">
      <w:pPr>
        <w:pStyle w:val="BodyText"/>
      </w:pPr>
    </w:p>
    <w:p w14:paraId="7FCF9F8A" w14:textId="77777777" w:rsidR="0086067B" w:rsidRDefault="00567252">
      <w:pPr>
        <w:pStyle w:val="BodyText"/>
        <w:ind w:left="100" w:right="1205"/>
      </w:pPr>
      <w:r>
        <w:t>Having</w:t>
      </w:r>
      <w:r>
        <w:rPr>
          <w:spacing w:val="-4"/>
        </w:rPr>
        <w:t xml:space="preserve"> </w:t>
      </w:r>
      <w:r>
        <w:t>carefully</w:t>
      </w:r>
      <w:r>
        <w:rPr>
          <w:spacing w:val="-4"/>
        </w:rPr>
        <w:t xml:space="preserve"> </w:t>
      </w:r>
      <w:r>
        <w:t>examined</w:t>
      </w:r>
      <w:r>
        <w:rPr>
          <w:spacing w:val="-4"/>
        </w:rPr>
        <w:t xml:space="preserve"> </w:t>
      </w:r>
      <w:r>
        <w:t>all</w:t>
      </w:r>
      <w:r>
        <w:rPr>
          <w:spacing w:val="-4"/>
        </w:rPr>
        <w:t xml:space="preserve"> </w:t>
      </w:r>
      <w:r>
        <w:t>the</w:t>
      </w:r>
      <w:r>
        <w:rPr>
          <w:spacing w:val="-4"/>
        </w:rPr>
        <w:t xml:space="preserve"> </w:t>
      </w:r>
      <w:r>
        <w:t>specifications</w:t>
      </w:r>
      <w:r>
        <w:rPr>
          <w:spacing w:val="-4"/>
        </w:rPr>
        <w:t xml:space="preserve"> </w:t>
      </w:r>
      <w:r>
        <w:t>and</w:t>
      </w:r>
      <w:r>
        <w:rPr>
          <w:spacing w:val="-4"/>
        </w:rPr>
        <w:t xml:space="preserve"> </w:t>
      </w:r>
      <w:r>
        <w:t>requirements</w:t>
      </w:r>
      <w:r>
        <w:rPr>
          <w:spacing w:val="-4"/>
        </w:rPr>
        <w:t xml:space="preserve"> </w:t>
      </w:r>
      <w:r>
        <w:t>of</w:t>
      </w:r>
      <w:r>
        <w:rPr>
          <w:spacing w:val="-4"/>
        </w:rPr>
        <w:t xml:space="preserve"> </w:t>
      </w:r>
      <w:r>
        <w:t>the</w:t>
      </w:r>
      <w:r>
        <w:rPr>
          <w:spacing w:val="-5"/>
        </w:rPr>
        <w:t xml:space="preserve"> </w:t>
      </w:r>
      <w:r>
        <w:t>RFP</w:t>
      </w:r>
      <w:r>
        <w:rPr>
          <w:spacing w:val="-4"/>
        </w:rPr>
        <w:t xml:space="preserve"> </w:t>
      </w:r>
      <w:r>
        <w:t>and</w:t>
      </w:r>
      <w:r>
        <w:rPr>
          <w:spacing w:val="-4"/>
        </w:rPr>
        <w:t xml:space="preserve"> </w:t>
      </w:r>
      <w:r>
        <w:t>any attachments thereto, the undersigned proposes to furnish as required pursuant to the above-referenced Request for Proposal upon the terms quoted below.</w:t>
      </w:r>
    </w:p>
    <w:p w14:paraId="5B2877ED" w14:textId="77777777" w:rsidR="0086067B" w:rsidRDefault="0086067B">
      <w:pPr>
        <w:pStyle w:val="BodyText"/>
      </w:pPr>
    </w:p>
    <w:p w14:paraId="3A8DB69C" w14:textId="1CFC8CA2" w:rsidR="0086067B" w:rsidRDefault="00897058">
      <w:pPr>
        <w:spacing w:before="1"/>
        <w:ind w:left="100"/>
        <w:rPr>
          <w:b/>
          <w:sz w:val="24"/>
        </w:rPr>
      </w:pPr>
      <w:r>
        <w:rPr>
          <w:b/>
          <w:sz w:val="24"/>
        </w:rPr>
        <w:t>SJCH</w:t>
      </w:r>
      <w:r w:rsidR="00567252">
        <w:rPr>
          <w:b/>
          <w:spacing w:val="-3"/>
          <w:sz w:val="24"/>
        </w:rPr>
        <w:t xml:space="preserve"> </w:t>
      </w:r>
      <w:r w:rsidR="00567252">
        <w:rPr>
          <w:b/>
          <w:sz w:val="24"/>
        </w:rPr>
        <w:t xml:space="preserve">Payment </w:t>
      </w:r>
      <w:r w:rsidR="00567252">
        <w:rPr>
          <w:b/>
          <w:spacing w:val="-4"/>
          <w:sz w:val="24"/>
        </w:rPr>
        <w:t>Terms</w:t>
      </w:r>
    </w:p>
    <w:p w14:paraId="69A34DA5" w14:textId="5CF40C12" w:rsidR="0086067B" w:rsidRDefault="00897058">
      <w:pPr>
        <w:spacing w:before="276"/>
        <w:ind w:left="100" w:right="188"/>
        <w:rPr>
          <w:b/>
          <w:sz w:val="24"/>
        </w:rPr>
      </w:pPr>
      <w:r>
        <w:rPr>
          <w:b/>
          <w:sz w:val="24"/>
        </w:rPr>
        <w:t>SJCH</w:t>
      </w:r>
      <w:r w:rsidR="00567252">
        <w:rPr>
          <w:b/>
          <w:sz w:val="24"/>
        </w:rPr>
        <w:t>’s</w:t>
      </w:r>
      <w:r w:rsidR="00567252">
        <w:rPr>
          <w:b/>
          <w:spacing w:val="-4"/>
          <w:sz w:val="24"/>
        </w:rPr>
        <w:t xml:space="preserve"> </w:t>
      </w:r>
      <w:r w:rsidR="00567252">
        <w:rPr>
          <w:b/>
          <w:sz w:val="24"/>
        </w:rPr>
        <w:t>standard</w:t>
      </w:r>
      <w:r w:rsidR="00567252">
        <w:rPr>
          <w:b/>
          <w:spacing w:val="-3"/>
          <w:sz w:val="24"/>
        </w:rPr>
        <w:t xml:space="preserve"> </w:t>
      </w:r>
      <w:r w:rsidR="00567252">
        <w:rPr>
          <w:b/>
          <w:sz w:val="24"/>
        </w:rPr>
        <w:t>payment</w:t>
      </w:r>
      <w:r w:rsidR="00567252">
        <w:rPr>
          <w:b/>
          <w:spacing w:val="-3"/>
          <w:sz w:val="24"/>
        </w:rPr>
        <w:t xml:space="preserve"> </w:t>
      </w:r>
      <w:r w:rsidR="00567252">
        <w:rPr>
          <w:b/>
          <w:sz w:val="24"/>
        </w:rPr>
        <w:t>terms</w:t>
      </w:r>
      <w:r w:rsidR="00567252">
        <w:rPr>
          <w:b/>
          <w:spacing w:val="-4"/>
          <w:sz w:val="24"/>
        </w:rPr>
        <w:t xml:space="preserve"> </w:t>
      </w:r>
      <w:r w:rsidR="00567252">
        <w:rPr>
          <w:b/>
          <w:sz w:val="24"/>
        </w:rPr>
        <w:t>are</w:t>
      </w:r>
      <w:r w:rsidR="00567252">
        <w:rPr>
          <w:b/>
          <w:spacing w:val="-4"/>
          <w:sz w:val="24"/>
        </w:rPr>
        <w:t xml:space="preserve"> </w:t>
      </w:r>
      <w:r w:rsidR="00567252">
        <w:rPr>
          <w:b/>
          <w:sz w:val="24"/>
        </w:rPr>
        <w:t>“Net</w:t>
      </w:r>
      <w:r w:rsidR="00567252">
        <w:rPr>
          <w:b/>
          <w:spacing w:val="-3"/>
          <w:sz w:val="24"/>
        </w:rPr>
        <w:t xml:space="preserve"> </w:t>
      </w:r>
      <w:r w:rsidR="00567252">
        <w:rPr>
          <w:b/>
          <w:sz w:val="24"/>
        </w:rPr>
        <w:t>30</w:t>
      </w:r>
      <w:r w:rsidR="00567252">
        <w:rPr>
          <w:b/>
          <w:spacing w:val="-2"/>
          <w:sz w:val="24"/>
        </w:rPr>
        <w:t xml:space="preserve"> </w:t>
      </w:r>
      <w:r w:rsidR="00567252">
        <w:rPr>
          <w:b/>
          <w:sz w:val="24"/>
        </w:rPr>
        <w:t>days.”</w:t>
      </w:r>
      <w:r w:rsidR="00567252">
        <w:rPr>
          <w:b/>
          <w:spacing w:val="40"/>
          <w:sz w:val="24"/>
        </w:rPr>
        <w:t xml:space="preserve"> </w:t>
      </w:r>
      <w:r w:rsidR="00567252">
        <w:rPr>
          <w:b/>
          <w:sz w:val="24"/>
        </w:rPr>
        <w:t>Indicate</w:t>
      </w:r>
      <w:r w:rsidR="00567252">
        <w:rPr>
          <w:b/>
          <w:spacing w:val="-4"/>
          <w:sz w:val="24"/>
        </w:rPr>
        <w:t xml:space="preserve"> </w:t>
      </w:r>
      <w:r w:rsidR="00567252">
        <w:rPr>
          <w:b/>
          <w:sz w:val="24"/>
        </w:rPr>
        <w:t>below</w:t>
      </w:r>
      <w:r w:rsidR="00567252">
        <w:rPr>
          <w:b/>
          <w:spacing w:val="-4"/>
          <w:sz w:val="24"/>
        </w:rPr>
        <w:t xml:space="preserve"> </w:t>
      </w:r>
      <w:r w:rsidR="00567252">
        <w:rPr>
          <w:b/>
          <w:sz w:val="24"/>
        </w:rPr>
        <w:t>the</w:t>
      </w:r>
      <w:r w:rsidR="00567252">
        <w:rPr>
          <w:b/>
          <w:spacing w:val="-4"/>
          <w:sz w:val="24"/>
        </w:rPr>
        <w:t xml:space="preserve"> </w:t>
      </w:r>
      <w:r w:rsidR="00567252">
        <w:rPr>
          <w:b/>
          <w:sz w:val="24"/>
        </w:rPr>
        <w:t>prompt</w:t>
      </w:r>
      <w:r w:rsidR="00567252">
        <w:rPr>
          <w:b/>
          <w:spacing w:val="-3"/>
          <w:sz w:val="24"/>
        </w:rPr>
        <w:t xml:space="preserve"> </w:t>
      </w:r>
      <w:r w:rsidR="00567252">
        <w:rPr>
          <w:b/>
          <w:sz w:val="24"/>
        </w:rPr>
        <w:t xml:space="preserve">payment Discount that Proposer offers to </w:t>
      </w:r>
      <w:r>
        <w:rPr>
          <w:b/>
          <w:sz w:val="24"/>
        </w:rPr>
        <w:t>SJCH</w:t>
      </w:r>
      <w:r w:rsidR="00567252">
        <w:rPr>
          <w:b/>
          <w:sz w:val="24"/>
        </w:rPr>
        <w:t>.</w:t>
      </w:r>
    </w:p>
    <w:p w14:paraId="38E69E04" w14:textId="77777777" w:rsidR="0086067B" w:rsidRDefault="0086067B">
      <w:pPr>
        <w:pStyle w:val="BodyText"/>
        <w:rPr>
          <w:b/>
        </w:rPr>
      </w:pPr>
    </w:p>
    <w:p w14:paraId="0248C896" w14:textId="77777777" w:rsidR="0086067B" w:rsidRDefault="00567252">
      <w:pPr>
        <w:tabs>
          <w:tab w:val="left" w:pos="4320"/>
          <w:tab w:val="left" w:pos="6000"/>
        </w:tabs>
        <w:ind w:left="100"/>
        <w:rPr>
          <w:b/>
          <w:sz w:val="24"/>
        </w:rPr>
      </w:pPr>
      <w:r>
        <w:rPr>
          <w:b/>
          <w:sz w:val="24"/>
        </w:rPr>
        <w:t xml:space="preserve">Prompt Payment Discount </w:t>
      </w:r>
      <w:r>
        <w:rPr>
          <w:b/>
          <w:sz w:val="24"/>
          <w:u w:val="single"/>
        </w:rPr>
        <w:tab/>
      </w:r>
      <w:r>
        <w:rPr>
          <w:b/>
          <w:spacing w:val="-10"/>
          <w:sz w:val="24"/>
        </w:rPr>
        <w:t>%</w:t>
      </w:r>
      <w:r>
        <w:rPr>
          <w:b/>
          <w:sz w:val="24"/>
          <w:u w:val="single"/>
        </w:rPr>
        <w:tab/>
      </w:r>
      <w:r>
        <w:rPr>
          <w:b/>
          <w:sz w:val="24"/>
        </w:rPr>
        <w:t>days/net</w:t>
      </w:r>
      <w:r>
        <w:rPr>
          <w:b/>
          <w:spacing w:val="-3"/>
          <w:sz w:val="24"/>
        </w:rPr>
        <w:t xml:space="preserve"> </w:t>
      </w:r>
      <w:r>
        <w:rPr>
          <w:b/>
          <w:sz w:val="24"/>
        </w:rPr>
        <w:t xml:space="preserve">30 </w:t>
      </w:r>
      <w:r>
        <w:rPr>
          <w:b/>
          <w:spacing w:val="-2"/>
          <w:sz w:val="24"/>
        </w:rPr>
        <w:t>days.</w:t>
      </w:r>
    </w:p>
    <w:p w14:paraId="3D43E0C2" w14:textId="77777777" w:rsidR="0086067B" w:rsidRDefault="0086067B">
      <w:pPr>
        <w:pStyle w:val="BodyText"/>
        <w:rPr>
          <w:b/>
        </w:rPr>
      </w:pPr>
    </w:p>
    <w:p w14:paraId="70124A24" w14:textId="77777777" w:rsidR="0086067B" w:rsidRDefault="00567252">
      <w:pPr>
        <w:pStyle w:val="BodyText"/>
        <w:ind w:left="100"/>
      </w:pPr>
      <w:r>
        <w:t>Respectfully</w:t>
      </w:r>
      <w:r>
        <w:rPr>
          <w:spacing w:val="-3"/>
        </w:rPr>
        <w:t xml:space="preserve"> </w:t>
      </w:r>
      <w:r>
        <w:rPr>
          <w:spacing w:val="-2"/>
        </w:rPr>
        <w:t>submitted,</w:t>
      </w:r>
    </w:p>
    <w:p w14:paraId="08B34BDB" w14:textId="77777777" w:rsidR="0086067B" w:rsidRDefault="0086067B">
      <w:pPr>
        <w:pStyle w:val="BodyText"/>
      </w:pPr>
    </w:p>
    <w:p w14:paraId="6171BEF0" w14:textId="77777777" w:rsidR="0086067B" w:rsidRDefault="00567252">
      <w:pPr>
        <w:pStyle w:val="BodyText"/>
        <w:tabs>
          <w:tab w:val="left" w:pos="6174"/>
        </w:tabs>
        <w:ind w:left="100"/>
      </w:pPr>
      <w:r>
        <w:t xml:space="preserve">Proposer: </w:t>
      </w:r>
      <w:r>
        <w:rPr>
          <w:u w:val="single"/>
        </w:rPr>
        <w:tab/>
      </w:r>
    </w:p>
    <w:p w14:paraId="63B6E7BC" w14:textId="77777777" w:rsidR="0086067B" w:rsidRDefault="0086067B">
      <w:pPr>
        <w:pStyle w:val="BodyText"/>
      </w:pPr>
    </w:p>
    <w:p w14:paraId="7AE4FC5F" w14:textId="77777777" w:rsidR="0086067B" w:rsidRDefault="0086067B">
      <w:pPr>
        <w:pStyle w:val="BodyText"/>
      </w:pPr>
    </w:p>
    <w:p w14:paraId="3DB2C9FD" w14:textId="77777777" w:rsidR="0086067B" w:rsidRDefault="00567252">
      <w:pPr>
        <w:pStyle w:val="BodyText"/>
        <w:tabs>
          <w:tab w:val="left" w:pos="6082"/>
        </w:tabs>
        <w:ind w:left="820" w:right="3495" w:hanging="720"/>
      </w:pPr>
      <w:r>
        <w:t xml:space="preserve">By: </w:t>
      </w:r>
      <w:r>
        <w:rPr>
          <w:u w:val="single"/>
        </w:rPr>
        <w:tab/>
      </w:r>
      <w:r>
        <w:rPr>
          <w:u w:val="single"/>
        </w:rPr>
        <w:tab/>
      </w:r>
      <w:r>
        <w:t xml:space="preserve"> (Authorized Signature for Proposer)</w:t>
      </w:r>
    </w:p>
    <w:p w14:paraId="0EFBC3F5" w14:textId="77777777" w:rsidR="0086067B" w:rsidRDefault="0086067B">
      <w:pPr>
        <w:pStyle w:val="BodyText"/>
      </w:pPr>
    </w:p>
    <w:p w14:paraId="6B9947B2" w14:textId="77777777" w:rsidR="0086067B" w:rsidRDefault="0086067B">
      <w:pPr>
        <w:pStyle w:val="BodyText"/>
      </w:pPr>
    </w:p>
    <w:p w14:paraId="7260729E" w14:textId="77777777" w:rsidR="0086067B" w:rsidRDefault="00567252">
      <w:pPr>
        <w:pStyle w:val="BodyText"/>
        <w:tabs>
          <w:tab w:val="left" w:pos="4455"/>
        </w:tabs>
        <w:ind w:left="100"/>
      </w:pPr>
      <w:r>
        <w:t xml:space="preserve">Title: </w:t>
      </w:r>
      <w:r>
        <w:rPr>
          <w:u w:val="single"/>
        </w:rPr>
        <w:tab/>
      </w:r>
    </w:p>
    <w:p w14:paraId="791A1A72" w14:textId="77777777" w:rsidR="0086067B" w:rsidRDefault="0086067B">
      <w:pPr>
        <w:pStyle w:val="BodyText"/>
      </w:pPr>
    </w:p>
    <w:p w14:paraId="79757BC6" w14:textId="77777777" w:rsidR="0086067B" w:rsidRDefault="0086067B">
      <w:pPr>
        <w:pStyle w:val="BodyText"/>
      </w:pPr>
    </w:p>
    <w:p w14:paraId="2B1A5E95" w14:textId="77777777" w:rsidR="0086067B" w:rsidRDefault="00567252">
      <w:pPr>
        <w:pStyle w:val="BodyText"/>
        <w:tabs>
          <w:tab w:val="left" w:pos="4455"/>
        </w:tabs>
        <w:ind w:left="100"/>
      </w:pPr>
      <w:r>
        <w:t xml:space="preserve">Date: </w:t>
      </w:r>
      <w:r>
        <w:rPr>
          <w:u w:val="single"/>
        </w:rPr>
        <w:tab/>
      </w:r>
    </w:p>
    <w:p w14:paraId="2DAB3327" w14:textId="77777777" w:rsidR="0086067B" w:rsidRDefault="0086067B">
      <w:pPr>
        <w:sectPr w:rsidR="0086067B">
          <w:pgSz w:w="12240" w:h="15840"/>
          <w:pgMar w:top="1340" w:right="1320" w:bottom="1240" w:left="1340" w:header="730" w:footer="1056" w:gutter="0"/>
          <w:cols w:space="720"/>
        </w:sectPr>
      </w:pPr>
    </w:p>
    <w:p w14:paraId="1BD61B6A" w14:textId="22C7E1E1" w:rsidR="0086067B" w:rsidRDefault="00567252">
      <w:pPr>
        <w:pStyle w:val="Heading1"/>
        <w:spacing w:before="90"/>
        <w:ind w:left="3180" w:firstLine="0"/>
      </w:pPr>
      <w:r>
        <w:rPr>
          <w:color w:val="2E5395"/>
        </w:rPr>
        <w:lastRenderedPageBreak/>
        <w:t>1</w:t>
      </w:r>
      <w:r w:rsidR="008E4C15">
        <w:rPr>
          <w:color w:val="2E5395"/>
        </w:rPr>
        <w:t>2.</w:t>
      </w:r>
      <w:r>
        <w:rPr>
          <w:color w:val="2E5395"/>
          <w:spacing w:val="-1"/>
        </w:rPr>
        <w:t xml:space="preserve"> </w:t>
      </w:r>
      <w:r>
        <w:rPr>
          <w:color w:val="2E5395"/>
        </w:rPr>
        <w:t xml:space="preserve">EXECUTION OF </w:t>
      </w:r>
      <w:r>
        <w:rPr>
          <w:color w:val="2E5395"/>
          <w:spacing w:val="-2"/>
        </w:rPr>
        <w:t>OFFER</w:t>
      </w:r>
    </w:p>
    <w:p w14:paraId="7FE6667B" w14:textId="77777777" w:rsidR="0086067B" w:rsidRDefault="0086067B">
      <w:pPr>
        <w:pStyle w:val="BodyText"/>
        <w:rPr>
          <w:b/>
        </w:rPr>
      </w:pPr>
    </w:p>
    <w:p w14:paraId="44F666A2" w14:textId="77777777" w:rsidR="0086067B" w:rsidRDefault="00567252">
      <w:pPr>
        <w:pStyle w:val="BodyText"/>
        <w:ind w:left="100"/>
      </w:pPr>
      <w:r>
        <w:t>By</w:t>
      </w:r>
      <w:r>
        <w:rPr>
          <w:spacing w:val="-2"/>
        </w:rPr>
        <w:t xml:space="preserve"> </w:t>
      </w:r>
      <w:r>
        <w:t>signature</w:t>
      </w:r>
      <w:r>
        <w:rPr>
          <w:spacing w:val="-3"/>
        </w:rPr>
        <w:t xml:space="preserve"> </w:t>
      </w:r>
      <w:r>
        <w:t>hereon,</w:t>
      </w:r>
      <w:r>
        <w:rPr>
          <w:spacing w:val="-1"/>
        </w:rPr>
        <w:t xml:space="preserve"> </w:t>
      </w:r>
      <w:r>
        <w:t>Proposer</w:t>
      </w:r>
      <w:r>
        <w:rPr>
          <w:spacing w:val="-1"/>
        </w:rPr>
        <w:t xml:space="preserve"> </w:t>
      </w:r>
      <w:r>
        <w:t>represents</w:t>
      </w:r>
      <w:r>
        <w:rPr>
          <w:spacing w:val="-2"/>
        </w:rPr>
        <w:t xml:space="preserve"> </w:t>
      </w:r>
      <w:r>
        <w:t>and</w:t>
      </w:r>
      <w:r>
        <w:rPr>
          <w:spacing w:val="1"/>
        </w:rPr>
        <w:t xml:space="preserve"> </w:t>
      </w:r>
      <w:r>
        <w:t>warrants</w:t>
      </w:r>
      <w:r>
        <w:rPr>
          <w:spacing w:val="-1"/>
        </w:rPr>
        <w:t xml:space="preserve"> </w:t>
      </w:r>
      <w:r>
        <w:t>the</w:t>
      </w:r>
      <w:r>
        <w:rPr>
          <w:spacing w:val="-2"/>
        </w:rPr>
        <w:t xml:space="preserve"> following:</w:t>
      </w:r>
    </w:p>
    <w:p w14:paraId="3BCC28B2" w14:textId="77777777" w:rsidR="0086067B" w:rsidRDefault="0086067B">
      <w:pPr>
        <w:pStyle w:val="BodyText"/>
      </w:pPr>
    </w:p>
    <w:p w14:paraId="22421852" w14:textId="7527274C" w:rsidR="0086067B" w:rsidRDefault="00567252">
      <w:pPr>
        <w:pStyle w:val="BodyText"/>
        <w:ind w:left="100" w:right="198"/>
      </w:pPr>
      <w:r>
        <w:t>Proposer acknowledges and agrees that (1) this RFP is a solicitation of a proposal and is not a contract</w:t>
      </w:r>
      <w:r>
        <w:rPr>
          <w:spacing w:val="-3"/>
        </w:rPr>
        <w:t xml:space="preserve"> </w:t>
      </w:r>
      <w:r>
        <w:t>or</w:t>
      </w:r>
      <w:r>
        <w:rPr>
          <w:spacing w:val="-2"/>
        </w:rPr>
        <w:t xml:space="preserve"> </w:t>
      </w:r>
      <w:r>
        <w:t>an</w:t>
      </w:r>
      <w:r>
        <w:rPr>
          <w:spacing w:val="-3"/>
        </w:rPr>
        <w:t xml:space="preserve"> </w:t>
      </w:r>
      <w:r>
        <w:t>offer</w:t>
      </w:r>
      <w:r>
        <w:rPr>
          <w:spacing w:val="-3"/>
        </w:rPr>
        <w:t xml:space="preserve"> </w:t>
      </w:r>
      <w:r>
        <w:t>to</w:t>
      </w:r>
      <w:r>
        <w:rPr>
          <w:spacing w:val="-3"/>
        </w:rPr>
        <w:t xml:space="preserve"> </w:t>
      </w:r>
      <w:r>
        <w:t>contract;</w:t>
      </w:r>
      <w:r>
        <w:rPr>
          <w:spacing w:val="-3"/>
        </w:rPr>
        <w:t xml:space="preserve"> </w:t>
      </w:r>
      <w:r>
        <w:t>(2)</w:t>
      </w:r>
      <w:r>
        <w:rPr>
          <w:spacing w:val="-5"/>
        </w:rPr>
        <w:t xml:space="preserve"> </w:t>
      </w:r>
      <w:r>
        <w:t>the</w:t>
      </w:r>
      <w:r>
        <w:rPr>
          <w:spacing w:val="-3"/>
        </w:rPr>
        <w:t xml:space="preserve"> </w:t>
      </w:r>
      <w:r>
        <w:t>submission</w:t>
      </w:r>
      <w:r>
        <w:rPr>
          <w:spacing w:val="-3"/>
        </w:rPr>
        <w:t xml:space="preserve"> </w:t>
      </w:r>
      <w:r>
        <w:t>of</w:t>
      </w:r>
      <w:r>
        <w:rPr>
          <w:spacing w:val="-4"/>
        </w:rPr>
        <w:t xml:space="preserve"> </w:t>
      </w:r>
      <w:r>
        <w:t>a</w:t>
      </w:r>
      <w:r>
        <w:rPr>
          <w:spacing w:val="-4"/>
        </w:rPr>
        <w:t xml:space="preserve"> </w:t>
      </w:r>
      <w:r>
        <w:t>proposal</w:t>
      </w:r>
      <w:r>
        <w:rPr>
          <w:spacing w:val="-3"/>
        </w:rPr>
        <w:t xml:space="preserve"> </w:t>
      </w:r>
      <w:r>
        <w:t>by</w:t>
      </w:r>
      <w:r>
        <w:rPr>
          <w:spacing w:val="-3"/>
        </w:rPr>
        <w:t xml:space="preserve"> </w:t>
      </w:r>
      <w:r>
        <w:t>Proposer</w:t>
      </w:r>
      <w:r>
        <w:rPr>
          <w:spacing w:val="-3"/>
        </w:rPr>
        <w:t xml:space="preserve"> </w:t>
      </w:r>
      <w:r>
        <w:t>in</w:t>
      </w:r>
      <w:r>
        <w:rPr>
          <w:spacing w:val="-3"/>
        </w:rPr>
        <w:t xml:space="preserve"> </w:t>
      </w:r>
      <w:r>
        <w:t>response</w:t>
      </w:r>
      <w:r>
        <w:rPr>
          <w:spacing w:val="-3"/>
        </w:rPr>
        <w:t xml:space="preserve"> </w:t>
      </w:r>
      <w:r>
        <w:t xml:space="preserve">to the RFP will not create a contract between </w:t>
      </w:r>
      <w:r w:rsidR="00897058">
        <w:t>SJCH</w:t>
      </w:r>
      <w:r>
        <w:t xml:space="preserve"> and Proposer; (3) </w:t>
      </w:r>
      <w:r w:rsidR="00897058">
        <w:t>SJCH</w:t>
      </w:r>
      <w:r>
        <w:t xml:space="preserve"> has made no representation or warranty, written or oral, that one or more contracts with </w:t>
      </w:r>
      <w:r w:rsidR="00897058">
        <w:t>SJCH</w:t>
      </w:r>
      <w:r>
        <w:t xml:space="preserve"> will be awarded under this RFP; and (4) Proposer will bear, as it sole risk and responsibility, any cost arising from Proposer’s preparation of a response to this RFP.</w:t>
      </w:r>
    </w:p>
    <w:p w14:paraId="5CABCB98" w14:textId="77777777" w:rsidR="0086067B" w:rsidRDefault="0086067B">
      <w:pPr>
        <w:pStyle w:val="BodyText"/>
      </w:pPr>
    </w:p>
    <w:p w14:paraId="45AE5CD6" w14:textId="77777777" w:rsidR="0086067B" w:rsidRDefault="00567252">
      <w:pPr>
        <w:pStyle w:val="BodyText"/>
        <w:ind w:left="100"/>
      </w:pPr>
      <w:r>
        <w:t>Proposer</w:t>
      </w:r>
      <w:r>
        <w:rPr>
          <w:spacing w:val="-3"/>
        </w:rPr>
        <w:t xml:space="preserve"> </w:t>
      </w:r>
      <w:r>
        <w:t>is a</w:t>
      </w:r>
      <w:r>
        <w:rPr>
          <w:spacing w:val="-2"/>
        </w:rPr>
        <w:t xml:space="preserve"> </w:t>
      </w:r>
      <w:r>
        <w:t>reputable company</w:t>
      </w:r>
      <w:r>
        <w:rPr>
          <w:spacing w:val="-1"/>
        </w:rPr>
        <w:t xml:space="preserve"> </w:t>
      </w:r>
      <w:r>
        <w:t>that is</w:t>
      </w:r>
      <w:r>
        <w:rPr>
          <w:spacing w:val="-1"/>
        </w:rPr>
        <w:t xml:space="preserve"> </w:t>
      </w:r>
      <w:r>
        <w:t>lawfully and</w:t>
      </w:r>
      <w:r>
        <w:rPr>
          <w:spacing w:val="-1"/>
        </w:rPr>
        <w:t xml:space="preserve"> </w:t>
      </w:r>
      <w:r>
        <w:t>regularly engaged</w:t>
      </w:r>
      <w:r>
        <w:rPr>
          <w:spacing w:val="-1"/>
        </w:rPr>
        <w:t xml:space="preserve"> </w:t>
      </w:r>
      <w:r>
        <w:t>in providing</w:t>
      </w:r>
      <w:r>
        <w:rPr>
          <w:spacing w:val="-1"/>
        </w:rPr>
        <w:t xml:space="preserve"> </w:t>
      </w:r>
      <w:r>
        <w:t>the</w:t>
      </w:r>
      <w:r>
        <w:rPr>
          <w:spacing w:val="-1"/>
        </w:rPr>
        <w:t xml:space="preserve"> </w:t>
      </w:r>
      <w:r>
        <w:rPr>
          <w:spacing w:val="-2"/>
        </w:rPr>
        <w:t>Services.</w:t>
      </w:r>
    </w:p>
    <w:p w14:paraId="4D2C56AE" w14:textId="77777777" w:rsidR="0086067B" w:rsidRDefault="0086067B">
      <w:pPr>
        <w:pStyle w:val="BodyText"/>
        <w:spacing w:before="1"/>
      </w:pPr>
    </w:p>
    <w:p w14:paraId="3906425A" w14:textId="77777777" w:rsidR="0086067B" w:rsidRDefault="00567252">
      <w:pPr>
        <w:pStyle w:val="BodyText"/>
        <w:ind w:left="100" w:right="198"/>
      </w:pPr>
      <w:r>
        <w:t>Proposer</w:t>
      </w:r>
      <w:r>
        <w:rPr>
          <w:spacing w:val="-4"/>
        </w:rPr>
        <w:t xml:space="preserve"> </w:t>
      </w:r>
      <w:r>
        <w:t>has</w:t>
      </w:r>
      <w:r>
        <w:rPr>
          <w:spacing w:val="-4"/>
        </w:rPr>
        <w:t xml:space="preserve"> </w:t>
      </w:r>
      <w:r>
        <w:t>the</w:t>
      </w:r>
      <w:r>
        <w:rPr>
          <w:spacing w:val="-4"/>
        </w:rPr>
        <w:t xml:space="preserve"> </w:t>
      </w:r>
      <w:r>
        <w:t>necessary</w:t>
      </w:r>
      <w:r>
        <w:rPr>
          <w:spacing w:val="-4"/>
        </w:rPr>
        <w:t xml:space="preserve"> </w:t>
      </w:r>
      <w:r>
        <w:t>experience,</w:t>
      </w:r>
      <w:r>
        <w:rPr>
          <w:spacing w:val="-4"/>
        </w:rPr>
        <w:t xml:space="preserve"> </w:t>
      </w:r>
      <w:r>
        <w:t>knowledge,</w:t>
      </w:r>
      <w:r>
        <w:rPr>
          <w:spacing w:val="-4"/>
        </w:rPr>
        <w:t xml:space="preserve"> </w:t>
      </w:r>
      <w:r>
        <w:t>abilities,</w:t>
      </w:r>
      <w:r>
        <w:rPr>
          <w:spacing w:val="-4"/>
        </w:rPr>
        <w:t xml:space="preserve"> </w:t>
      </w:r>
      <w:r>
        <w:t>skills,</w:t>
      </w:r>
      <w:r>
        <w:rPr>
          <w:spacing w:val="-4"/>
        </w:rPr>
        <w:t xml:space="preserve"> </w:t>
      </w:r>
      <w:r>
        <w:t>and</w:t>
      </w:r>
      <w:r>
        <w:rPr>
          <w:spacing w:val="-1"/>
        </w:rPr>
        <w:t xml:space="preserve"> </w:t>
      </w:r>
      <w:r>
        <w:t>resources</w:t>
      </w:r>
      <w:r>
        <w:rPr>
          <w:spacing w:val="-4"/>
        </w:rPr>
        <w:t xml:space="preserve"> </w:t>
      </w:r>
      <w:r>
        <w:t>to</w:t>
      </w:r>
      <w:r>
        <w:rPr>
          <w:spacing w:val="-4"/>
        </w:rPr>
        <w:t xml:space="preserve"> </w:t>
      </w:r>
      <w:r>
        <w:t>perform</w:t>
      </w:r>
      <w:r>
        <w:rPr>
          <w:spacing w:val="-4"/>
        </w:rPr>
        <w:t xml:space="preserve"> </w:t>
      </w:r>
      <w:r>
        <w:t xml:space="preserve">the </w:t>
      </w:r>
      <w:r>
        <w:rPr>
          <w:spacing w:val="-2"/>
        </w:rPr>
        <w:t>Services.</w:t>
      </w:r>
    </w:p>
    <w:p w14:paraId="402C5B2D" w14:textId="77777777" w:rsidR="0086067B" w:rsidRDefault="0086067B">
      <w:pPr>
        <w:pStyle w:val="BodyText"/>
      </w:pPr>
    </w:p>
    <w:p w14:paraId="00B29715" w14:textId="77777777" w:rsidR="0086067B" w:rsidRDefault="00567252">
      <w:pPr>
        <w:pStyle w:val="BodyText"/>
        <w:ind w:left="100" w:right="491"/>
      </w:pPr>
      <w:r>
        <w:t>Proposer</w:t>
      </w:r>
      <w:r>
        <w:rPr>
          <w:spacing w:val="-3"/>
        </w:rPr>
        <w:t xml:space="preserve"> </w:t>
      </w:r>
      <w:r>
        <w:t>is</w:t>
      </w:r>
      <w:r>
        <w:rPr>
          <w:spacing w:val="-3"/>
        </w:rPr>
        <w:t xml:space="preserve"> </w:t>
      </w:r>
      <w:r>
        <w:t>aware</w:t>
      </w:r>
      <w:r>
        <w:rPr>
          <w:spacing w:val="-5"/>
        </w:rPr>
        <w:t xml:space="preserve"> </w:t>
      </w:r>
      <w:r>
        <w:t>of,</w:t>
      </w:r>
      <w:r>
        <w:rPr>
          <w:spacing w:val="-3"/>
        </w:rPr>
        <w:t xml:space="preserve"> </w:t>
      </w:r>
      <w:r>
        <w:t>is</w:t>
      </w:r>
      <w:r>
        <w:rPr>
          <w:spacing w:val="-3"/>
        </w:rPr>
        <w:t xml:space="preserve"> </w:t>
      </w:r>
      <w:r>
        <w:t>fully</w:t>
      </w:r>
      <w:r>
        <w:rPr>
          <w:spacing w:val="-3"/>
        </w:rPr>
        <w:t xml:space="preserve"> </w:t>
      </w:r>
      <w:r>
        <w:t>informed</w:t>
      </w:r>
      <w:r>
        <w:rPr>
          <w:spacing w:val="-3"/>
        </w:rPr>
        <w:t xml:space="preserve"> </w:t>
      </w:r>
      <w:r>
        <w:t>about,</w:t>
      </w:r>
      <w:r>
        <w:rPr>
          <w:spacing w:val="-3"/>
        </w:rPr>
        <w:t xml:space="preserve"> </w:t>
      </w:r>
      <w:r>
        <w:t>and</w:t>
      </w:r>
      <w:r>
        <w:rPr>
          <w:spacing w:val="-2"/>
        </w:rPr>
        <w:t xml:space="preserve"> </w:t>
      </w:r>
      <w:r>
        <w:t>is</w:t>
      </w:r>
      <w:r>
        <w:rPr>
          <w:spacing w:val="-3"/>
        </w:rPr>
        <w:t xml:space="preserve"> </w:t>
      </w:r>
      <w:r>
        <w:t>in</w:t>
      </w:r>
      <w:r>
        <w:rPr>
          <w:spacing w:val="-3"/>
        </w:rPr>
        <w:t xml:space="preserve"> </w:t>
      </w:r>
      <w:r>
        <w:t>full</w:t>
      </w:r>
      <w:r>
        <w:rPr>
          <w:spacing w:val="-3"/>
        </w:rPr>
        <w:t xml:space="preserve"> </w:t>
      </w:r>
      <w:r>
        <w:t>compliance</w:t>
      </w:r>
      <w:r>
        <w:rPr>
          <w:spacing w:val="-4"/>
        </w:rPr>
        <w:t xml:space="preserve"> </w:t>
      </w:r>
      <w:r>
        <w:t>with</w:t>
      </w:r>
      <w:r>
        <w:rPr>
          <w:spacing w:val="-3"/>
        </w:rPr>
        <w:t xml:space="preserve"> </w:t>
      </w:r>
      <w:r>
        <w:t>all</w:t>
      </w:r>
      <w:r>
        <w:rPr>
          <w:spacing w:val="-3"/>
        </w:rPr>
        <w:t xml:space="preserve"> </w:t>
      </w:r>
      <w:r>
        <w:t>applicable federal, state and local laws, rules, regulations, and ordinances.</w:t>
      </w:r>
    </w:p>
    <w:p w14:paraId="5E5AA9EA" w14:textId="77777777" w:rsidR="0086067B" w:rsidRDefault="0086067B">
      <w:pPr>
        <w:pStyle w:val="BodyText"/>
      </w:pPr>
    </w:p>
    <w:p w14:paraId="57355312" w14:textId="77777777" w:rsidR="0086067B" w:rsidRDefault="00567252">
      <w:pPr>
        <w:pStyle w:val="BodyText"/>
        <w:ind w:left="100"/>
      </w:pPr>
      <w:r>
        <w:t>Proposer</w:t>
      </w:r>
      <w:r>
        <w:rPr>
          <w:spacing w:val="-1"/>
        </w:rPr>
        <w:t xml:space="preserve"> </w:t>
      </w:r>
      <w:r>
        <w:t>understands</w:t>
      </w:r>
      <w:r>
        <w:rPr>
          <w:spacing w:val="-1"/>
        </w:rPr>
        <w:t xml:space="preserve"> </w:t>
      </w:r>
      <w:r>
        <w:t>the requirements</w:t>
      </w:r>
      <w:r>
        <w:rPr>
          <w:spacing w:val="-1"/>
        </w:rPr>
        <w:t xml:space="preserve"> </w:t>
      </w:r>
      <w:r>
        <w:t>and</w:t>
      </w:r>
      <w:r>
        <w:rPr>
          <w:spacing w:val="-1"/>
        </w:rPr>
        <w:t xml:space="preserve"> </w:t>
      </w:r>
      <w:r>
        <w:t>specifications</w:t>
      </w:r>
      <w:r>
        <w:rPr>
          <w:spacing w:val="-1"/>
        </w:rPr>
        <w:t xml:space="preserve"> </w:t>
      </w:r>
      <w:r>
        <w:t>set</w:t>
      </w:r>
      <w:r>
        <w:rPr>
          <w:spacing w:val="-1"/>
        </w:rPr>
        <w:t xml:space="preserve"> </w:t>
      </w:r>
      <w:r>
        <w:t>forth</w:t>
      </w:r>
      <w:r>
        <w:rPr>
          <w:spacing w:val="-1"/>
        </w:rPr>
        <w:t xml:space="preserve"> </w:t>
      </w:r>
      <w:r>
        <w:t>in</w:t>
      </w:r>
      <w:r>
        <w:rPr>
          <w:spacing w:val="-1"/>
        </w:rPr>
        <w:t xml:space="preserve"> </w:t>
      </w:r>
      <w:r>
        <w:t xml:space="preserve">this </w:t>
      </w:r>
      <w:r>
        <w:rPr>
          <w:spacing w:val="-4"/>
        </w:rPr>
        <w:t>RFP.</w:t>
      </w:r>
    </w:p>
    <w:p w14:paraId="33C0AF68" w14:textId="77777777" w:rsidR="0086067B" w:rsidRDefault="0086067B">
      <w:pPr>
        <w:pStyle w:val="BodyText"/>
      </w:pPr>
    </w:p>
    <w:p w14:paraId="021608C5" w14:textId="0DA19A8E" w:rsidR="0086067B" w:rsidRDefault="00567252">
      <w:pPr>
        <w:pStyle w:val="BodyText"/>
        <w:ind w:left="100" w:right="198"/>
      </w:pPr>
      <w:r>
        <w:t xml:space="preserve">If selected by </w:t>
      </w:r>
      <w:r w:rsidR="00897058">
        <w:t>SJCH</w:t>
      </w:r>
      <w:r>
        <w:t>, Proposer will not delegate any of its duties or responsibilities under this RFP</w:t>
      </w:r>
      <w:r>
        <w:rPr>
          <w:spacing w:val="-3"/>
        </w:rPr>
        <w:t xml:space="preserve"> </w:t>
      </w:r>
      <w:r>
        <w:t>or</w:t>
      </w:r>
      <w:r>
        <w:rPr>
          <w:spacing w:val="-3"/>
        </w:rPr>
        <w:t xml:space="preserve"> </w:t>
      </w:r>
      <w:r>
        <w:t>the</w:t>
      </w:r>
      <w:r>
        <w:rPr>
          <w:spacing w:val="-5"/>
        </w:rPr>
        <w:t xml:space="preserve"> </w:t>
      </w:r>
      <w:r>
        <w:t>Agreement</w:t>
      </w:r>
      <w:r>
        <w:rPr>
          <w:spacing w:val="-3"/>
        </w:rPr>
        <w:t xml:space="preserve"> </w:t>
      </w:r>
      <w:r>
        <w:t>to</w:t>
      </w:r>
      <w:r>
        <w:rPr>
          <w:spacing w:val="-3"/>
        </w:rPr>
        <w:t xml:space="preserve"> </w:t>
      </w:r>
      <w:r>
        <w:t>any</w:t>
      </w:r>
      <w:r>
        <w:rPr>
          <w:spacing w:val="-3"/>
        </w:rPr>
        <w:t xml:space="preserve"> </w:t>
      </w:r>
      <w:r>
        <w:t>sub-contractor,</w:t>
      </w:r>
      <w:r>
        <w:rPr>
          <w:spacing w:val="-3"/>
        </w:rPr>
        <w:t xml:space="preserve"> </w:t>
      </w:r>
      <w:r>
        <w:t>except</w:t>
      </w:r>
      <w:r>
        <w:rPr>
          <w:spacing w:val="-3"/>
        </w:rPr>
        <w:t xml:space="preserve"> </w:t>
      </w:r>
      <w:r>
        <w:t>as</w:t>
      </w:r>
      <w:r>
        <w:rPr>
          <w:spacing w:val="-3"/>
        </w:rPr>
        <w:t xml:space="preserve"> </w:t>
      </w:r>
      <w:r>
        <w:t>expressively</w:t>
      </w:r>
      <w:r>
        <w:rPr>
          <w:spacing w:val="-3"/>
        </w:rPr>
        <w:t xml:space="preserve"> </w:t>
      </w:r>
      <w:r>
        <w:t>provided</w:t>
      </w:r>
      <w:r>
        <w:rPr>
          <w:spacing w:val="-3"/>
        </w:rPr>
        <w:t xml:space="preserve"> </w:t>
      </w:r>
      <w:r>
        <w:t>in</w:t>
      </w:r>
      <w:r>
        <w:rPr>
          <w:spacing w:val="-3"/>
        </w:rPr>
        <w:t xml:space="preserve"> </w:t>
      </w:r>
      <w:r>
        <w:t>the</w:t>
      </w:r>
      <w:r>
        <w:rPr>
          <w:spacing w:val="-4"/>
        </w:rPr>
        <w:t xml:space="preserve"> </w:t>
      </w:r>
      <w:r>
        <w:t>Agreement.</w:t>
      </w:r>
    </w:p>
    <w:p w14:paraId="225B14D5" w14:textId="77777777" w:rsidR="0086067B" w:rsidRDefault="0086067B">
      <w:pPr>
        <w:pStyle w:val="BodyText"/>
      </w:pPr>
    </w:p>
    <w:p w14:paraId="1B3AE9C1" w14:textId="6B514411" w:rsidR="0086067B" w:rsidRDefault="00567252">
      <w:pPr>
        <w:pStyle w:val="BodyText"/>
        <w:ind w:left="100" w:right="198"/>
      </w:pPr>
      <w:r>
        <w:t>If</w:t>
      </w:r>
      <w:r>
        <w:rPr>
          <w:spacing w:val="-5"/>
        </w:rPr>
        <w:t xml:space="preserve"> </w:t>
      </w:r>
      <w:r>
        <w:t>selected</w:t>
      </w:r>
      <w:r>
        <w:rPr>
          <w:spacing w:val="-3"/>
        </w:rPr>
        <w:t xml:space="preserve"> </w:t>
      </w:r>
      <w:r>
        <w:t>by</w:t>
      </w:r>
      <w:r>
        <w:rPr>
          <w:spacing w:val="-3"/>
        </w:rPr>
        <w:t xml:space="preserve"> </w:t>
      </w:r>
      <w:r w:rsidR="00897058">
        <w:t>SJCH</w:t>
      </w:r>
      <w:r>
        <w:t>,</w:t>
      </w:r>
      <w:r>
        <w:rPr>
          <w:spacing w:val="-3"/>
        </w:rPr>
        <w:t xml:space="preserve"> </w:t>
      </w:r>
      <w:r>
        <w:t>Proposer</w:t>
      </w:r>
      <w:r>
        <w:rPr>
          <w:spacing w:val="-3"/>
        </w:rPr>
        <w:t xml:space="preserve"> </w:t>
      </w:r>
      <w:r>
        <w:t>will</w:t>
      </w:r>
      <w:r>
        <w:rPr>
          <w:spacing w:val="-3"/>
        </w:rPr>
        <w:t xml:space="preserve"> </w:t>
      </w:r>
      <w:r>
        <w:t>maintain</w:t>
      </w:r>
      <w:r>
        <w:rPr>
          <w:spacing w:val="-3"/>
        </w:rPr>
        <w:t xml:space="preserve"> </w:t>
      </w:r>
      <w:r>
        <w:t>any</w:t>
      </w:r>
      <w:r>
        <w:rPr>
          <w:spacing w:val="-2"/>
        </w:rPr>
        <w:t xml:space="preserve"> </w:t>
      </w:r>
      <w:r>
        <w:t>insurance</w:t>
      </w:r>
      <w:r>
        <w:rPr>
          <w:spacing w:val="-3"/>
        </w:rPr>
        <w:t xml:space="preserve"> </w:t>
      </w:r>
      <w:r>
        <w:t>coverage</w:t>
      </w:r>
      <w:r>
        <w:rPr>
          <w:spacing w:val="-4"/>
        </w:rPr>
        <w:t xml:space="preserve"> </w:t>
      </w:r>
      <w:r>
        <w:t>as</w:t>
      </w:r>
      <w:r>
        <w:rPr>
          <w:spacing w:val="-2"/>
        </w:rPr>
        <w:t xml:space="preserve"> </w:t>
      </w:r>
      <w:r>
        <w:t>required</w:t>
      </w:r>
      <w:r>
        <w:rPr>
          <w:spacing w:val="-3"/>
        </w:rPr>
        <w:t xml:space="preserve"> </w:t>
      </w:r>
      <w:r>
        <w:t>by</w:t>
      </w:r>
      <w:r>
        <w:rPr>
          <w:spacing w:val="-3"/>
        </w:rPr>
        <w:t xml:space="preserve"> </w:t>
      </w:r>
      <w:r>
        <w:t>the Agreement during the term thereof.</w:t>
      </w:r>
    </w:p>
    <w:p w14:paraId="3E264856" w14:textId="77777777" w:rsidR="0086067B" w:rsidRDefault="0086067B">
      <w:pPr>
        <w:pStyle w:val="BodyText"/>
        <w:spacing w:before="1"/>
      </w:pPr>
    </w:p>
    <w:p w14:paraId="5DB1E00F" w14:textId="4B473FB4" w:rsidR="0086067B" w:rsidRDefault="00567252">
      <w:pPr>
        <w:pStyle w:val="BodyText"/>
        <w:ind w:left="100" w:right="198"/>
      </w:pPr>
      <w:r>
        <w:t>All</w:t>
      </w:r>
      <w:r>
        <w:rPr>
          <w:spacing w:val="-2"/>
        </w:rPr>
        <w:t xml:space="preserve"> </w:t>
      </w:r>
      <w:r>
        <w:t>statements,</w:t>
      </w:r>
      <w:r>
        <w:rPr>
          <w:spacing w:val="-2"/>
        </w:rPr>
        <w:t xml:space="preserve"> </w:t>
      </w:r>
      <w:r>
        <w:t>information,</w:t>
      </w:r>
      <w:r>
        <w:rPr>
          <w:spacing w:val="-2"/>
        </w:rPr>
        <w:t xml:space="preserve"> </w:t>
      </w:r>
      <w:r>
        <w:t>and</w:t>
      </w:r>
      <w:r>
        <w:rPr>
          <w:spacing w:val="-2"/>
        </w:rPr>
        <w:t xml:space="preserve"> </w:t>
      </w:r>
      <w:r>
        <w:t>representations</w:t>
      </w:r>
      <w:r>
        <w:rPr>
          <w:spacing w:val="-2"/>
        </w:rPr>
        <w:t xml:space="preserve"> </w:t>
      </w:r>
      <w:r>
        <w:t>prepared</w:t>
      </w:r>
      <w:r>
        <w:rPr>
          <w:spacing w:val="-2"/>
        </w:rPr>
        <w:t xml:space="preserve"> </w:t>
      </w:r>
      <w:r>
        <w:t>and</w:t>
      </w:r>
      <w:r>
        <w:rPr>
          <w:spacing w:val="-2"/>
        </w:rPr>
        <w:t xml:space="preserve"> </w:t>
      </w:r>
      <w:r>
        <w:t>submitted</w:t>
      </w:r>
      <w:r>
        <w:rPr>
          <w:spacing w:val="-2"/>
        </w:rPr>
        <w:t xml:space="preserve"> </w:t>
      </w:r>
      <w:r>
        <w:t>in</w:t>
      </w:r>
      <w:r>
        <w:rPr>
          <w:spacing w:val="-2"/>
        </w:rPr>
        <w:t xml:space="preserve"> </w:t>
      </w:r>
      <w:r>
        <w:t>response</w:t>
      </w:r>
      <w:r>
        <w:rPr>
          <w:spacing w:val="-2"/>
        </w:rPr>
        <w:t xml:space="preserve"> </w:t>
      </w:r>
      <w:r>
        <w:t>to</w:t>
      </w:r>
      <w:r>
        <w:rPr>
          <w:spacing w:val="-2"/>
        </w:rPr>
        <w:t xml:space="preserve"> </w:t>
      </w:r>
      <w:r>
        <w:t>the</w:t>
      </w:r>
      <w:r>
        <w:rPr>
          <w:spacing w:val="-2"/>
        </w:rPr>
        <w:t xml:space="preserve"> </w:t>
      </w:r>
      <w:r>
        <w:t>RFP are</w:t>
      </w:r>
      <w:r>
        <w:rPr>
          <w:spacing w:val="-5"/>
        </w:rPr>
        <w:t xml:space="preserve"> </w:t>
      </w:r>
      <w:r>
        <w:t>current,</w:t>
      </w:r>
      <w:r>
        <w:rPr>
          <w:spacing w:val="-1"/>
        </w:rPr>
        <w:t xml:space="preserve"> </w:t>
      </w:r>
      <w:r>
        <w:t>complete,</w:t>
      </w:r>
      <w:r>
        <w:rPr>
          <w:spacing w:val="-3"/>
        </w:rPr>
        <w:t xml:space="preserve"> </w:t>
      </w:r>
      <w:r>
        <w:t>true,</w:t>
      </w:r>
      <w:r>
        <w:rPr>
          <w:spacing w:val="-3"/>
        </w:rPr>
        <w:t xml:space="preserve"> </w:t>
      </w:r>
      <w:r>
        <w:t>and</w:t>
      </w:r>
      <w:r>
        <w:rPr>
          <w:spacing w:val="-3"/>
        </w:rPr>
        <w:t xml:space="preserve"> </w:t>
      </w:r>
      <w:r>
        <w:t>accurate.</w:t>
      </w:r>
      <w:r>
        <w:rPr>
          <w:spacing w:val="40"/>
        </w:rPr>
        <w:t xml:space="preserve"> </w:t>
      </w:r>
      <w:r>
        <w:t>Proposer</w:t>
      </w:r>
      <w:r>
        <w:rPr>
          <w:spacing w:val="-3"/>
        </w:rPr>
        <w:t xml:space="preserve"> </w:t>
      </w:r>
      <w:r>
        <w:t>acknowledges</w:t>
      </w:r>
      <w:r>
        <w:rPr>
          <w:spacing w:val="-3"/>
        </w:rPr>
        <w:t xml:space="preserve"> </w:t>
      </w:r>
      <w:r>
        <w:t>that</w:t>
      </w:r>
      <w:r>
        <w:rPr>
          <w:spacing w:val="-3"/>
        </w:rPr>
        <w:t xml:space="preserve"> </w:t>
      </w:r>
      <w:r w:rsidR="00897058">
        <w:t>SJCH</w:t>
      </w:r>
      <w:r>
        <w:rPr>
          <w:spacing w:val="-4"/>
        </w:rPr>
        <w:t xml:space="preserve"> </w:t>
      </w:r>
      <w:r>
        <w:t>will rely</w:t>
      </w:r>
      <w:r>
        <w:rPr>
          <w:spacing w:val="-3"/>
        </w:rPr>
        <w:t xml:space="preserve"> </w:t>
      </w:r>
      <w:r>
        <w:t>on</w:t>
      </w:r>
      <w:r>
        <w:rPr>
          <w:spacing w:val="-3"/>
        </w:rPr>
        <w:t xml:space="preserve"> </w:t>
      </w:r>
      <w:r>
        <w:t>such statements, information and representation in selecting the Contractor.</w:t>
      </w:r>
      <w:r>
        <w:rPr>
          <w:spacing w:val="40"/>
        </w:rPr>
        <w:t xml:space="preserve"> </w:t>
      </w:r>
      <w:r>
        <w:t xml:space="preserve">If selected by </w:t>
      </w:r>
      <w:r w:rsidR="00897058">
        <w:t>SJCH</w:t>
      </w:r>
      <w:r>
        <w:t xml:space="preserve">, Proposer will notify </w:t>
      </w:r>
      <w:r w:rsidR="00897058">
        <w:t>SJCH</w:t>
      </w:r>
      <w:r>
        <w:t xml:space="preserve"> immediately of any material change in any matter with regards to which Proposer has made a statement or representation or provided information.</w:t>
      </w:r>
    </w:p>
    <w:p w14:paraId="0BED90F8" w14:textId="77777777" w:rsidR="0086067B" w:rsidRDefault="0086067B">
      <w:pPr>
        <w:pStyle w:val="BodyText"/>
      </w:pPr>
    </w:p>
    <w:p w14:paraId="33DF34B0" w14:textId="1A6F0349" w:rsidR="0086067B" w:rsidRDefault="00567252">
      <w:pPr>
        <w:pStyle w:val="BodyText"/>
        <w:ind w:left="100" w:right="344"/>
        <w:jc w:val="both"/>
      </w:pPr>
      <w:r>
        <w:t xml:space="preserve">Proposer will defend, indemnify, and hold harmless </w:t>
      </w:r>
      <w:r w:rsidR="00897058">
        <w:t>SJCH</w:t>
      </w:r>
      <w:r>
        <w:t xml:space="preserve"> and all of their regents, officers, agents</w:t>
      </w:r>
      <w:r>
        <w:rPr>
          <w:spacing w:val="-1"/>
        </w:rPr>
        <w:t xml:space="preserve"> </w:t>
      </w:r>
      <w:r>
        <w:t>and</w:t>
      </w:r>
      <w:r>
        <w:rPr>
          <w:spacing w:val="-1"/>
        </w:rPr>
        <w:t xml:space="preserve"> </w:t>
      </w:r>
      <w:r>
        <w:t>employees,</w:t>
      </w:r>
      <w:r>
        <w:rPr>
          <w:spacing w:val="-1"/>
        </w:rPr>
        <w:t xml:space="preserve"> </w:t>
      </w:r>
      <w:r>
        <w:t>from</w:t>
      </w:r>
      <w:r>
        <w:rPr>
          <w:spacing w:val="-1"/>
        </w:rPr>
        <w:t xml:space="preserve"> </w:t>
      </w:r>
      <w:r>
        <w:t>and</w:t>
      </w:r>
      <w:r>
        <w:rPr>
          <w:spacing w:val="-1"/>
        </w:rPr>
        <w:t xml:space="preserve"> </w:t>
      </w:r>
      <w:r>
        <w:t>against</w:t>
      </w:r>
      <w:r>
        <w:rPr>
          <w:spacing w:val="-1"/>
        </w:rPr>
        <w:t xml:space="preserve"> </w:t>
      </w:r>
      <w:r>
        <w:t>all</w:t>
      </w:r>
      <w:r>
        <w:rPr>
          <w:spacing w:val="-1"/>
        </w:rPr>
        <w:t xml:space="preserve"> </w:t>
      </w:r>
      <w:r>
        <w:t>claims,</w:t>
      </w:r>
      <w:r>
        <w:rPr>
          <w:spacing w:val="-1"/>
        </w:rPr>
        <w:t xml:space="preserve"> </w:t>
      </w:r>
      <w:r>
        <w:t>actions,</w:t>
      </w:r>
      <w:r>
        <w:rPr>
          <w:spacing w:val="-1"/>
        </w:rPr>
        <w:t xml:space="preserve"> </w:t>
      </w:r>
      <w:r>
        <w:t>suits,</w:t>
      </w:r>
      <w:r>
        <w:rPr>
          <w:spacing w:val="-1"/>
        </w:rPr>
        <w:t xml:space="preserve"> </w:t>
      </w:r>
      <w:r>
        <w:t>demands,</w:t>
      </w:r>
      <w:r>
        <w:rPr>
          <w:spacing w:val="-1"/>
        </w:rPr>
        <w:t xml:space="preserve"> </w:t>
      </w:r>
      <w:r>
        <w:t>cost</w:t>
      </w:r>
      <w:r>
        <w:rPr>
          <w:spacing w:val="-1"/>
        </w:rPr>
        <w:t xml:space="preserve"> </w:t>
      </w:r>
      <w:r>
        <w:t>(including,</w:t>
      </w:r>
      <w:r>
        <w:rPr>
          <w:spacing w:val="-1"/>
        </w:rPr>
        <w:t xml:space="preserve"> </w:t>
      </w:r>
      <w:r>
        <w:rPr>
          <w:spacing w:val="-5"/>
        </w:rPr>
        <w:t>but</w:t>
      </w:r>
    </w:p>
    <w:p w14:paraId="14F51F6E" w14:textId="77777777" w:rsidR="0086067B" w:rsidRDefault="00567252">
      <w:pPr>
        <w:pStyle w:val="BodyText"/>
        <w:ind w:left="100" w:right="136"/>
        <w:jc w:val="both"/>
      </w:pPr>
      <w:r>
        <w:t>not</w:t>
      </w:r>
      <w:r>
        <w:rPr>
          <w:spacing w:val="-4"/>
        </w:rPr>
        <w:t xml:space="preserve"> </w:t>
      </w:r>
      <w:r>
        <w:t>limited</w:t>
      </w:r>
      <w:r>
        <w:rPr>
          <w:spacing w:val="-4"/>
        </w:rPr>
        <w:t xml:space="preserve"> </w:t>
      </w:r>
      <w:r>
        <w:t>to</w:t>
      </w:r>
      <w:r>
        <w:rPr>
          <w:spacing w:val="-4"/>
        </w:rPr>
        <w:t xml:space="preserve"> </w:t>
      </w:r>
      <w:r>
        <w:t>reasonable</w:t>
      </w:r>
      <w:r>
        <w:rPr>
          <w:spacing w:val="-4"/>
        </w:rPr>
        <w:t xml:space="preserve"> </w:t>
      </w:r>
      <w:r>
        <w:t>attorneys’</w:t>
      </w:r>
      <w:r>
        <w:rPr>
          <w:spacing w:val="-4"/>
        </w:rPr>
        <w:t xml:space="preserve"> </w:t>
      </w:r>
      <w:r>
        <w:t>fees),</w:t>
      </w:r>
      <w:r>
        <w:rPr>
          <w:spacing w:val="-4"/>
        </w:rPr>
        <w:t xml:space="preserve"> </w:t>
      </w:r>
      <w:r>
        <w:t>damages,</w:t>
      </w:r>
      <w:r>
        <w:rPr>
          <w:spacing w:val="-4"/>
        </w:rPr>
        <w:t xml:space="preserve"> </w:t>
      </w:r>
      <w:r>
        <w:t>and</w:t>
      </w:r>
      <w:r>
        <w:rPr>
          <w:spacing w:val="-4"/>
        </w:rPr>
        <w:t xml:space="preserve"> </w:t>
      </w:r>
      <w:r>
        <w:t>liabilities,</w:t>
      </w:r>
      <w:r>
        <w:rPr>
          <w:spacing w:val="-4"/>
        </w:rPr>
        <w:t xml:space="preserve"> </w:t>
      </w:r>
      <w:r>
        <w:t>arising</w:t>
      </w:r>
      <w:r>
        <w:rPr>
          <w:spacing w:val="-4"/>
        </w:rPr>
        <w:t xml:space="preserve"> </w:t>
      </w:r>
      <w:r>
        <w:t>out</w:t>
      </w:r>
      <w:r>
        <w:rPr>
          <w:spacing w:val="-4"/>
        </w:rPr>
        <w:t xml:space="preserve"> </w:t>
      </w:r>
      <w:r>
        <w:t>of,</w:t>
      </w:r>
      <w:r>
        <w:rPr>
          <w:spacing w:val="-4"/>
        </w:rPr>
        <w:t xml:space="preserve"> </w:t>
      </w:r>
      <w:r>
        <w:t>connected</w:t>
      </w:r>
      <w:r>
        <w:rPr>
          <w:spacing w:val="-3"/>
        </w:rPr>
        <w:t xml:space="preserve"> </w:t>
      </w:r>
      <w:r>
        <w:t>with, or</w:t>
      </w:r>
      <w:r>
        <w:rPr>
          <w:spacing w:val="-1"/>
        </w:rPr>
        <w:t xml:space="preserve"> </w:t>
      </w:r>
      <w:r>
        <w:t>resulting</w:t>
      </w:r>
      <w:r>
        <w:rPr>
          <w:spacing w:val="-1"/>
        </w:rPr>
        <w:t xml:space="preserve"> </w:t>
      </w:r>
      <w:r>
        <w:t>from</w:t>
      </w:r>
      <w:r>
        <w:rPr>
          <w:spacing w:val="-1"/>
        </w:rPr>
        <w:t xml:space="preserve"> </w:t>
      </w:r>
      <w:r>
        <w:t>any</w:t>
      </w:r>
      <w:r>
        <w:rPr>
          <w:spacing w:val="-1"/>
        </w:rPr>
        <w:t xml:space="preserve"> </w:t>
      </w:r>
      <w:r>
        <w:t>negligent</w:t>
      </w:r>
      <w:r>
        <w:rPr>
          <w:spacing w:val="-1"/>
        </w:rPr>
        <w:t xml:space="preserve"> </w:t>
      </w:r>
      <w:r>
        <w:t>acts</w:t>
      </w:r>
      <w:r>
        <w:rPr>
          <w:spacing w:val="-1"/>
        </w:rPr>
        <w:t xml:space="preserve"> </w:t>
      </w:r>
      <w:r>
        <w:t>or</w:t>
      </w:r>
      <w:r>
        <w:rPr>
          <w:spacing w:val="-1"/>
        </w:rPr>
        <w:t xml:space="preserve"> </w:t>
      </w:r>
      <w:r>
        <w:t>omissions</w:t>
      </w:r>
      <w:r>
        <w:rPr>
          <w:spacing w:val="-1"/>
        </w:rPr>
        <w:t xml:space="preserve"> </w:t>
      </w:r>
      <w:r>
        <w:t>or</w:t>
      </w:r>
      <w:r>
        <w:rPr>
          <w:spacing w:val="-1"/>
        </w:rPr>
        <w:t xml:space="preserve"> </w:t>
      </w:r>
      <w:r>
        <w:t>willful</w:t>
      </w:r>
      <w:r>
        <w:rPr>
          <w:spacing w:val="-1"/>
        </w:rPr>
        <w:t xml:space="preserve"> </w:t>
      </w:r>
      <w:r>
        <w:t>misconduct</w:t>
      </w:r>
      <w:r>
        <w:rPr>
          <w:spacing w:val="-1"/>
        </w:rPr>
        <w:t xml:space="preserve"> </w:t>
      </w:r>
      <w:r>
        <w:t>of</w:t>
      </w:r>
      <w:r>
        <w:rPr>
          <w:spacing w:val="-1"/>
        </w:rPr>
        <w:t xml:space="preserve"> </w:t>
      </w:r>
      <w:r>
        <w:t>Proposer</w:t>
      </w:r>
      <w:r>
        <w:rPr>
          <w:spacing w:val="-1"/>
        </w:rPr>
        <w:t xml:space="preserve"> </w:t>
      </w:r>
      <w:r>
        <w:t>or</w:t>
      </w:r>
      <w:r>
        <w:rPr>
          <w:spacing w:val="-1"/>
        </w:rPr>
        <w:t xml:space="preserve"> </w:t>
      </w:r>
      <w:r>
        <w:t>any</w:t>
      </w:r>
      <w:r>
        <w:rPr>
          <w:spacing w:val="-1"/>
        </w:rPr>
        <w:t xml:space="preserve"> </w:t>
      </w:r>
      <w:r>
        <w:t>agent, employee,</w:t>
      </w:r>
      <w:r>
        <w:rPr>
          <w:spacing w:val="-1"/>
        </w:rPr>
        <w:t xml:space="preserve"> </w:t>
      </w:r>
      <w:r>
        <w:t>subcontractor, or</w:t>
      </w:r>
      <w:r>
        <w:rPr>
          <w:spacing w:val="-1"/>
        </w:rPr>
        <w:t xml:space="preserve"> </w:t>
      </w:r>
      <w:r>
        <w:t>supplier</w:t>
      </w:r>
      <w:r>
        <w:rPr>
          <w:spacing w:val="-3"/>
        </w:rPr>
        <w:t xml:space="preserve"> </w:t>
      </w:r>
      <w:r>
        <w:t>of</w:t>
      </w:r>
      <w:r>
        <w:rPr>
          <w:spacing w:val="-1"/>
        </w:rPr>
        <w:t xml:space="preserve"> </w:t>
      </w:r>
      <w:r>
        <w:t>Proposer</w:t>
      </w:r>
      <w:r>
        <w:rPr>
          <w:spacing w:val="-1"/>
        </w:rPr>
        <w:t xml:space="preserve"> </w:t>
      </w:r>
      <w:r>
        <w:t>in</w:t>
      </w:r>
      <w:r>
        <w:rPr>
          <w:spacing w:val="-1"/>
        </w:rPr>
        <w:t xml:space="preserve"> </w:t>
      </w:r>
      <w:r>
        <w:t>the</w:t>
      </w:r>
      <w:r>
        <w:rPr>
          <w:spacing w:val="-1"/>
        </w:rPr>
        <w:t xml:space="preserve"> </w:t>
      </w:r>
      <w:r>
        <w:t>execution</w:t>
      </w:r>
      <w:r>
        <w:rPr>
          <w:spacing w:val="-1"/>
        </w:rPr>
        <w:t xml:space="preserve"> </w:t>
      </w:r>
      <w:r>
        <w:t>or</w:t>
      </w:r>
      <w:r>
        <w:rPr>
          <w:spacing w:val="-2"/>
        </w:rPr>
        <w:t xml:space="preserve"> </w:t>
      </w:r>
      <w:r>
        <w:t>performance</w:t>
      </w:r>
      <w:r>
        <w:rPr>
          <w:spacing w:val="-2"/>
        </w:rPr>
        <w:t xml:space="preserve"> </w:t>
      </w:r>
      <w:r>
        <w:t>of any</w:t>
      </w:r>
      <w:r>
        <w:rPr>
          <w:spacing w:val="-1"/>
        </w:rPr>
        <w:t xml:space="preserve"> </w:t>
      </w:r>
      <w:r>
        <w:t>contract or agreement resulting from this RFP.</w:t>
      </w:r>
    </w:p>
    <w:p w14:paraId="1AC36A1F" w14:textId="77777777" w:rsidR="0086067B" w:rsidRDefault="0086067B">
      <w:pPr>
        <w:pStyle w:val="BodyText"/>
      </w:pPr>
    </w:p>
    <w:p w14:paraId="55CAF2B7" w14:textId="69B1AAEB" w:rsidR="0086067B" w:rsidRDefault="00567252">
      <w:pPr>
        <w:pStyle w:val="BodyText"/>
        <w:spacing w:before="1"/>
        <w:ind w:left="100" w:right="375"/>
        <w:jc w:val="both"/>
      </w:pPr>
      <w:r>
        <w:t>By</w:t>
      </w:r>
      <w:r>
        <w:rPr>
          <w:spacing w:val="-3"/>
        </w:rPr>
        <w:t xml:space="preserve"> </w:t>
      </w:r>
      <w:r>
        <w:t>signature,</w:t>
      </w:r>
      <w:r>
        <w:rPr>
          <w:spacing w:val="-3"/>
        </w:rPr>
        <w:t xml:space="preserve"> </w:t>
      </w:r>
      <w:r>
        <w:t>Proposer</w:t>
      </w:r>
      <w:r>
        <w:rPr>
          <w:spacing w:val="-3"/>
        </w:rPr>
        <w:t xml:space="preserve"> </w:t>
      </w:r>
      <w:r>
        <w:t>offers</w:t>
      </w:r>
      <w:r>
        <w:rPr>
          <w:spacing w:val="-3"/>
        </w:rPr>
        <w:t xml:space="preserve"> </w:t>
      </w:r>
      <w:r>
        <w:t>and</w:t>
      </w:r>
      <w:r>
        <w:rPr>
          <w:spacing w:val="-1"/>
        </w:rPr>
        <w:t xml:space="preserve"> </w:t>
      </w:r>
      <w:r>
        <w:t>agrees</w:t>
      </w:r>
      <w:r>
        <w:rPr>
          <w:spacing w:val="-3"/>
        </w:rPr>
        <w:t xml:space="preserve"> </w:t>
      </w:r>
      <w:r>
        <w:t>to</w:t>
      </w:r>
      <w:r>
        <w:rPr>
          <w:spacing w:val="-3"/>
        </w:rPr>
        <w:t xml:space="preserve"> </w:t>
      </w:r>
      <w:r>
        <w:t>furnish</w:t>
      </w:r>
      <w:r>
        <w:rPr>
          <w:spacing w:val="-1"/>
        </w:rPr>
        <w:t xml:space="preserve"> </w:t>
      </w:r>
      <w:r>
        <w:t>the</w:t>
      </w:r>
      <w:r>
        <w:rPr>
          <w:spacing w:val="-3"/>
        </w:rPr>
        <w:t xml:space="preserve"> </w:t>
      </w:r>
      <w:r>
        <w:t>Services</w:t>
      </w:r>
      <w:r>
        <w:rPr>
          <w:spacing w:val="-3"/>
        </w:rPr>
        <w:t xml:space="preserve"> </w:t>
      </w:r>
      <w:r>
        <w:t>to</w:t>
      </w:r>
      <w:r>
        <w:rPr>
          <w:spacing w:val="-3"/>
        </w:rPr>
        <w:t xml:space="preserve"> </w:t>
      </w:r>
      <w:r w:rsidR="00897058">
        <w:t>SJCH</w:t>
      </w:r>
      <w:r>
        <w:rPr>
          <w:spacing w:val="-4"/>
        </w:rPr>
        <w:t xml:space="preserve"> </w:t>
      </w:r>
      <w:r>
        <w:t>and</w:t>
      </w:r>
      <w:r>
        <w:rPr>
          <w:spacing w:val="-3"/>
        </w:rPr>
        <w:t xml:space="preserve"> </w:t>
      </w:r>
      <w:r>
        <w:t>comply</w:t>
      </w:r>
      <w:r>
        <w:rPr>
          <w:spacing w:val="-3"/>
        </w:rPr>
        <w:t xml:space="preserve"> </w:t>
      </w:r>
      <w:r>
        <w:t>with</w:t>
      </w:r>
      <w:r>
        <w:rPr>
          <w:spacing w:val="-3"/>
        </w:rPr>
        <w:t xml:space="preserve"> </w:t>
      </w:r>
      <w:r>
        <w:t>all terms, conditions, and requirements and specifications set forth in the RFP.</w:t>
      </w:r>
    </w:p>
    <w:p w14:paraId="65CE2CF2" w14:textId="77777777" w:rsidR="0086067B" w:rsidRDefault="0086067B">
      <w:pPr>
        <w:pStyle w:val="BodyText"/>
      </w:pPr>
    </w:p>
    <w:p w14:paraId="319F3148" w14:textId="77777777" w:rsidR="0086067B" w:rsidRDefault="00567252">
      <w:pPr>
        <w:pStyle w:val="BodyText"/>
        <w:ind w:left="100" w:right="198"/>
      </w:pPr>
      <w:r>
        <w:t>By</w:t>
      </w:r>
      <w:r>
        <w:rPr>
          <w:spacing w:val="-3"/>
        </w:rPr>
        <w:t xml:space="preserve"> </w:t>
      </w:r>
      <w:r>
        <w:t>signature</w:t>
      </w:r>
      <w:r>
        <w:rPr>
          <w:spacing w:val="-5"/>
        </w:rPr>
        <w:t xml:space="preserve"> </w:t>
      </w:r>
      <w:r>
        <w:t>hereon,</w:t>
      </w:r>
      <w:r>
        <w:rPr>
          <w:spacing w:val="-3"/>
        </w:rPr>
        <w:t xml:space="preserve"> </w:t>
      </w:r>
      <w:r>
        <w:t>Proposer</w:t>
      </w:r>
      <w:r>
        <w:rPr>
          <w:spacing w:val="-3"/>
        </w:rPr>
        <w:t xml:space="preserve"> </w:t>
      </w:r>
      <w:r>
        <w:t>affirms</w:t>
      </w:r>
      <w:r>
        <w:rPr>
          <w:spacing w:val="-3"/>
        </w:rPr>
        <w:t xml:space="preserve"> </w:t>
      </w:r>
      <w:r>
        <w:t>that</w:t>
      </w:r>
      <w:r>
        <w:rPr>
          <w:spacing w:val="-3"/>
        </w:rPr>
        <w:t xml:space="preserve"> </w:t>
      </w:r>
      <w:r>
        <w:t>it</w:t>
      </w:r>
      <w:r>
        <w:rPr>
          <w:spacing w:val="-3"/>
        </w:rPr>
        <w:t xml:space="preserve"> </w:t>
      </w:r>
      <w:r>
        <w:t>has</w:t>
      </w:r>
      <w:r>
        <w:rPr>
          <w:spacing w:val="-1"/>
        </w:rPr>
        <w:t xml:space="preserve"> </w:t>
      </w:r>
      <w:r>
        <w:t>not</w:t>
      </w:r>
      <w:r>
        <w:rPr>
          <w:spacing w:val="-3"/>
        </w:rPr>
        <w:t xml:space="preserve"> </w:t>
      </w:r>
      <w:r>
        <w:t>given,</w:t>
      </w:r>
      <w:r>
        <w:rPr>
          <w:spacing w:val="-3"/>
        </w:rPr>
        <w:t xml:space="preserve"> </w:t>
      </w:r>
      <w:r>
        <w:t>or</w:t>
      </w:r>
      <w:r>
        <w:rPr>
          <w:spacing w:val="-4"/>
        </w:rPr>
        <w:t xml:space="preserve"> </w:t>
      </w:r>
      <w:r>
        <w:t>offered</w:t>
      </w:r>
      <w:r>
        <w:rPr>
          <w:spacing w:val="-3"/>
        </w:rPr>
        <w:t xml:space="preserve"> </w:t>
      </w:r>
      <w:r>
        <w:t>to</w:t>
      </w:r>
      <w:r>
        <w:rPr>
          <w:spacing w:val="-3"/>
        </w:rPr>
        <w:t xml:space="preserve"> </w:t>
      </w:r>
      <w:r>
        <w:t>give,</w:t>
      </w:r>
      <w:r>
        <w:rPr>
          <w:spacing w:val="-3"/>
        </w:rPr>
        <w:t xml:space="preserve"> </w:t>
      </w:r>
      <w:r>
        <w:t>nor</w:t>
      </w:r>
      <w:r>
        <w:rPr>
          <w:spacing w:val="-4"/>
        </w:rPr>
        <w:t xml:space="preserve"> </w:t>
      </w:r>
      <w:r>
        <w:t>does</w:t>
      </w:r>
      <w:r>
        <w:rPr>
          <w:spacing w:val="-3"/>
        </w:rPr>
        <w:t xml:space="preserve"> </w:t>
      </w:r>
      <w:r>
        <w:t>Proposer intend to give any time hereafter, any economic opportunity, future employment, gift, loan, gratuity, special discount, trip, favor, or service to a public servant in connection with its</w:t>
      </w:r>
    </w:p>
    <w:p w14:paraId="43326A2D" w14:textId="77777777" w:rsidR="0086067B" w:rsidRDefault="0086067B">
      <w:pPr>
        <w:sectPr w:rsidR="0086067B">
          <w:pgSz w:w="12240" w:h="15840"/>
          <w:pgMar w:top="1340" w:right="1320" w:bottom="1240" w:left="1340" w:header="730" w:footer="1056" w:gutter="0"/>
          <w:cols w:space="720"/>
        </w:sectPr>
      </w:pPr>
    </w:p>
    <w:p w14:paraId="00202415" w14:textId="44DDF3CA" w:rsidR="0086067B" w:rsidRDefault="00567252">
      <w:pPr>
        <w:pStyle w:val="BodyText"/>
        <w:spacing w:before="90"/>
        <w:ind w:left="100" w:right="158"/>
      </w:pPr>
      <w:r>
        <w:lastRenderedPageBreak/>
        <w:t>submitted</w:t>
      </w:r>
      <w:r>
        <w:rPr>
          <w:spacing w:val="-3"/>
        </w:rPr>
        <w:t xml:space="preserve"> </w:t>
      </w:r>
      <w:r>
        <w:t>proposal.</w:t>
      </w:r>
      <w:r>
        <w:rPr>
          <w:spacing w:val="40"/>
        </w:rPr>
        <w:t xml:space="preserve"> </w:t>
      </w:r>
      <w:r>
        <w:t>Failure</w:t>
      </w:r>
      <w:r>
        <w:rPr>
          <w:spacing w:val="-5"/>
        </w:rPr>
        <w:t xml:space="preserve"> </w:t>
      </w:r>
      <w:r>
        <w:t>to</w:t>
      </w:r>
      <w:r>
        <w:rPr>
          <w:spacing w:val="-3"/>
        </w:rPr>
        <w:t xml:space="preserve"> </w:t>
      </w:r>
      <w:r>
        <w:t>sign</w:t>
      </w:r>
      <w:r>
        <w:rPr>
          <w:spacing w:val="-3"/>
        </w:rPr>
        <w:t xml:space="preserve"> </w:t>
      </w:r>
      <w:r>
        <w:t>this</w:t>
      </w:r>
      <w:r>
        <w:rPr>
          <w:spacing w:val="-3"/>
        </w:rPr>
        <w:t xml:space="preserve"> </w:t>
      </w:r>
      <w:r>
        <w:t>Execution</w:t>
      </w:r>
      <w:r>
        <w:rPr>
          <w:spacing w:val="-3"/>
        </w:rPr>
        <w:t xml:space="preserve"> </w:t>
      </w:r>
      <w:r>
        <w:t>of</w:t>
      </w:r>
      <w:r>
        <w:rPr>
          <w:spacing w:val="-4"/>
        </w:rPr>
        <w:t xml:space="preserve"> </w:t>
      </w:r>
      <w:r>
        <w:t>Offer</w:t>
      </w:r>
      <w:r>
        <w:rPr>
          <w:spacing w:val="-3"/>
        </w:rPr>
        <w:t xml:space="preserve"> </w:t>
      </w:r>
      <w:r>
        <w:t>or</w:t>
      </w:r>
      <w:r>
        <w:rPr>
          <w:spacing w:val="-5"/>
        </w:rPr>
        <w:t xml:space="preserve"> </w:t>
      </w:r>
      <w:r>
        <w:t>si</w:t>
      </w:r>
      <w:r w:rsidR="00D2695B">
        <w:t>g</w:t>
      </w:r>
      <w:r>
        <w:t>ning</w:t>
      </w:r>
      <w:r>
        <w:rPr>
          <w:spacing w:val="-3"/>
        </w:rPr>
        <w:t xml:space="preserve"> </w:t>
      </w:r>
      <w:r>
        <w:t>with</w:t>
      </w:r>
      <w:r>
        <w:rPr>
          <w:spacing w:val="-3"/>
        </w:rPr>
        <w:t xml:space="preserve"> </w:t>
      </w:r>
      <w:r>
        <w:t>a</w:t>
      </w:r>
      <w:r>
        <w:rPr>
          <w:spacing w:val="-3"/>
        </w:rPr>
        <w:t xml:space="preserve"> </w:t>
      </w:r>
      <w:r>
        <w:t>false</w:t>
      </w:r>
      <w:r>
        <w:rPr>
          <w:spacing w:val="-3"/>
        </w:rPr>
        <w:t xml:space="preserve"> </w:t>
      </w:r>
      <w:r>
        <w:t>statement</w:t>
      </w:r>
      <w:r>
        <w:rPr>
          <w:spacing w:val="-3"/>
        </w:rPr>
        <w:t xml:space="preserve"> </w:t>
      </w:r>
      <w:r>
        <w:t xml:space="preserve">may void the submitted proposal or any resulting contracts, and the Proposer may be removed from all proposal list at </w:t>
      </w:r>
      <w:r w:rsidR="00897058">
        <w:t>SJCH</w:t>
      </w:r>
      <w:r>
        <w:t>.</w:t>
      </w:r>
    </w:p>
    <w:p w14:paraId="6C14E409" w14:textId="77777777" w:rsidR="0086067B" w:rsidRDefault="0086067B">
      <w:pPr>
        <w:pStyle w:val="BodyText"/>
      </w:pPr>
    </w:p>
    <w:p w14:paraId="787D2621" w14:textId="04D0F6B5" w:rsidR="0086067B" w:rsidRDefault="00567252">
      <w:pPr>
        <w:pStyle w:val="BodyText"/>
        <w:ind w:left="100" w:right="229"/>
      </w:pPr>
      <w:r>
        <w:t>By signature hereon, Proposer hereby certifies that neither Proposer nor any firm, corporation, partnership,</w:t>
      </w:r>
      <w:r>
        <w:rPr>
          <w:spacing w:val="-4"/>
        </w:rPr>
        <w:t xml:space="preserve"> </w:t>
      </w:r>
      <w:r>
        <w:t>or</w:t>
      </w:r>
      <w:r>
        <w:rPr>
          <w:spacing w:val="-5"/>
        </w:rPr>
        <w:t xml:space="preserve"> </w:t>
      </w:r>
      <w:r>
        <w:t>institution</w:t>
      </w:r>
      <w:r>
        <w:rPr>
          <w:spacing w:val="-4"/>
        </w:rPr>
        <w:t xml:space="preserve"> </w:t>
      </w:r>
      <w:r>
        <w:t>represented</w:t>
      </w:r>
      <w:r>
        <w:rPr>
          <w:spacing w:val="-4"/>
        </w:rPr>
        <w:t xml:space="preserve"> </w:t>
      </w:r>
      <w:r>
        <w:t>by</w:t>
      </w:r>
      <w:r>
        <w:rPr>
          <w:spacing w:val="-4"/>
        </w:rPr>
        <w:t xml:space="preserve"> </w:t>
      </w:r>
      <w:r>
        <w:t>Proposer,</w:t>
      </w:r>
      <w:r>
        <w:rPr>
          <w:spacing w:val="-3"/>
        </w:rPr>
        <w:t xml:space="preserve"> </w:t>
      </w:r>
      <w:r>
        <w:t>or</w:t>
      </w:r>
      <w:r>
        <w:rPr>
          <w:spacing w:val="-4"/>
        </w:rPr>
        <w:t xml:space="preserve"> </w:t>
      </w:r>
      <w:r>
        <w:t>anyone</w:t>
      </w:r>
      <w:r>
        <w:rPr>
          <w:spacing w:val="-5"/>
        </w:rPr>
        <w:t xml:space="preserve"> </w:t>
      </w:r>
      <w:r>
        <w:t>acting</w:t>
      </w:r>
      <w:r>
        <w:rPr>
          <w:spacing w:val="-4"/>
        </w:rPr>
        <w:t xml:space="preserve"> </w:t>
      </w:r>
      <w:r>
        <w:t>for</w:t>
      </w:r>
      <w:r>
        <w:rPr>
          <w:spacing w:val="-4"/>
        </w:rPr>
        <w:t xml:space="preserve"> </w:t>
      </w:r>
      <w:r>
        <w:t>such</w:t>
      </w:r>
      <w:r>
        <w:rPr>
          <w:spacing w:val="-4"/>
        </w:rPr>
        <w:t xml:space="preserve"> </w:t>
      </w:r>
      <w:r>
        <w:t>firm,</w:t>
      </w:r>
      <w:r>
        <w:rPr>
          <w:spacing w:val="-4"/>
        </w:rPr>
        <w:t xml:space="preserve"> </w:t>
      </w:r>
      <w:r>
        <w:t xml:space="preserve">corporation, or institution, has violated the antitrust laws of the State of </w:t>
      </w:r>
      <w:r w:rsidR="00825BFC">
        <w:t>California</w:t>
      </w:r>
      <w:r>
        <w:t>, codified in Section</w:t>
      </w:r>
    </w:p>
    <w:p w14:paraId="742CA7C3" w14:textId="77777777" w:rsidR="0086067B" w:rsidRDefault="00567252">
      <w:pPr>
        <w:pStyle w:val="BodyText"/>
        <w:ind w:left="100" w:right="198"/>
      </w:pPr>
      <w:r>
        <w:t>19.86 Unfair Business Practices – Consumer Protection, or the Federal antitrust laws, nor communicated</w:t>
      </w:r>
      <w:r>
        <w:rPr>
          <w:spacing w:val="-4"/>
        </w:rPr>
        <w:t xml:space="preserve"> </w:t>
      </w:r>
      <w:r>
        <w:t>directly</w:t>
      </w:r>
      <w:r>
        <w:rPr>
          <w:spacing w:val="-4"/>
        </w:rPr>
        <w:t xml:space="preserve"> </w:t>
      </w:r>
      <w:r>
        <w:t>or</w:t>
      </w:r>
      <w:r>
        <w:rPr>
          <w:spacing w:val="-4"/>
        </w:rPr>
        <w:t xml:space="preserve"> </w:t>
      </w:r>
      <w:r>
        <w:t>indirectly</w:t>
      </w:r>
      <w:r>
        <w:rPr>
          <w:spacing w:val="-4"/>
        </w:rPr>
        <w:t xml:space="preserve"> </w:t>
      </w:r>
      <w:r>
        <w:t>the</w:t>
      </w:r>
      <w:r>
        <w:rPr>
          <w:spacing w:val="-4"/>
        </w:rPr>
        <w:t xml:space="preserve"> </w:t>
      </w:r>
      <w:r>
        <w:t>proposal</w:t>
      </w:r>
      <w:r>
        <w:rPr>
          <w:spacing w:val="-2"/>
        </w:rPr>
        <w:t xml:space="preserve"> </w:t>
      </w:r>
      <w:r>
        <w:t>made</w:t>
      </w:r>
      <w:r>
        <w:rPr>
          <w:spacing w:val="-6"/>
        </w:rPr>
        <w:t xml:space="preserve"> </w:t>
      </w:r>
      <w:r>
        <w:t>to</w:t>
      </w:r>
      <w:r>
        <w:rPr>
          <w:spacing w:val="-4"/>
        </w:rPr>
        <w:t xml:space="preserve"> </w:t>
      </w:r>
      <w:r>
        <w:t>any</w:t>
      </w:r>
      <w:r>
        <w:rPr>
          <w:spacing w:val="-4"/>
        </w:rPr>
        <w:t xml:space="preserve"> </w:t>
      </w:r>
      <w:r>
        <w:t>competitor</w:t>
      </w:r>
      <w:r>
        <w:rPr>
          <w:spacing w:val="-4"/>
        </w:rPr>
        <w:t xml:space="preserve"> </w:t>
      </w:r>
      <w:r>
        <w:t>or</w:t>
      </w:r>
      <w:r>
        <w:rPr>
          <w:spacing w:val="-4"/>
        </w:rPr>
        <w:t xml:space="preserve"> </w:t>
      </w:r>
      <w:r>
        <w:t>any</w:t>
      </w:r>
      <w:r>
        <w:rPr>
          <w:spacing w:val="-4"/>
        </w:rPr>
        <w:t xml:space="preserve"> </w:t>
      </w:r>
      <w:r>
        <w:t>other</w:t>
      </w:r>
      <w:r>
        <w:rPr>
          <w:spacing w:val="-6"/>
        </w:rPr>
        <w:t xml:space="preserve"> </w:t>
      </w:r>
      <w:r>
        <w:t>person engaged in such line of business.</w:t>
      </w:r>
    </w:p>
    <w:p w14:paraId="702CD3B5" w14:textId="77777777" w:rsidR="0086067B" w:rsidRDefault="0086067B">
      <w:pPr>
        <w:pStyle w:val="BodyText"/>
      </w:pPr>
    </w:p>
    <w:p w14:paraId="02C2A7F1" w14:textId="77777777" w:rsidR="0086067B" w:rsidRDefault="00567252">
      <w:pPr>
        <w:pStyle w:val="BodyText"/>
        <w:ind w:left="100" w:right="198"/>
      </w:pPr>
      <w:r>
        <w:t>By signature hereon, Proposer certifies that the individual signing this document and the documents</w:t>
      </w:r>
      <w:r>
        <w:rPr>
          <w:spacing w:val="-3"/>
        </w:rPr>
        <w:t xml:space="preserve"> </w:t>
      </w:r>
      <w:r>
        <w:t>made</w:t>
      </w:r>
      <w:r>
        <w:rPr>
          <w:spacing w:val="-4"/>
        </w:rPr>
        <w:t xml:space="preserve"> </w:t>
      </w:r>
      <w:r>
        <w:t>a</w:t>
      </w:r>
      <w:r>
        <w:rPr>
          <w:spacing w:val="-4"/>
        </w:rPr>
        <w:t xml:space="preserve"> </w:t>
      </w:r>
      <w:r>
        <w:t>part</w:t>
      </w:r>
      <w:r>
        <w:rPr>
          <w:spacing w:val="-3"/>
        </w:rPr>
        <w:t xml:space="preserve"> </w:t>
      </w:r>
      <w:r>
        <w:t>of</w:t>
      </w:r>
      <w:r>
        <w:rPr>
          <w:spacing w:val="-3"/>
        </w:rPr>
        <w:t xml:space="preserve"> </w:t>
      </w:r>
      <w:r>
        <w:t>this</w:t>
      </w:r>
      <w:r>
        <w:rPr>
          <w:spacing w:val="-3"/>
        </w:rPr>
        <w:t xml:space="preserve"> </w:t>
      </w:r>
      <w:r>
        <w:t>RFP,</w:t>
      </w:r>
      <w:r>
        <w:rPr>
          <w:spacing w:val="-3"/>
        </w:rPr>
        <w:t xml:space="preserve"> </w:t>
      </w:r>
      <w:r>
        <w:t>is</w:t>
      </w:r>
      <w:r>
        <w:rPr>
          <w:spacing w:val="-3"/>
        </w:rPr>
        <w:t xml:space="preserve"> </w:t>
      </w:r>
      <w:r>
        <w:t>authorized</w:t>
      </w:r>
      <w:r>
        <w:rPr>
          <w:spacing w:val="-3"/>
        </w:rPr>
        <w:t xml:space="preserve"> </w:t>
      </w:r>
      <w:r>
        <w:t>to</w:t>
      </w:r>
      <w:r>
        <w:rPr>
          <w:spacing w:val="-3"/>
        </w:rPr>
        <w:t xml:space="preserve"> </w:t>
      </w:r>
      <w:r>
        <w:t>sign</w:t>
      </w:r>
      <w:r>
        <w:rPr>
          <w:spacing w:val="-3"/>
        </w:rPr>
        <w:t xml:space="preserve"> </w:t>
      </w:r>
      <w:r>
        <w:t>such</w:t>
      </w:r>
      <w:r>
        <w:rPr>
          <w:spacing w:val="-3"/>
        </w:rPr>
        <w:t xml:space="preserve"> </w:t>
      </w:r>
      <w:r>
        <w:t>documents</w:t>
      </w:r>
      <w:r>
        <w:rPr>
          <w:spacing w:val="-3"/>
        </w:rPr>
        <w:t xml:space="preserve"> </w:t>
      </w:r>
      <w:r>
        <w:t>on</w:t>
      </w:r>
      <w:r>
        <w:rPr>
          <w:spacing w:val="-3"/>
        </w:rPr>
        <w:t xml:space="preserve"> </w:t>
      </w:r>
      <w:r>
        <w:t>behalf</w:t>
      </w:r>
      <w:r>
        <w:rPr>
          <w:spacing w:val="-3"/>
        </w:rPr>
        <w:t xml:space="preserve"> </w:t>
      </w:r>
      <w:r>
        <w:t>of</w:t>
      </w:r>
      <w:r>
        <w:rPr>
          <w:spacing w:val="-4"/>
        </w:rPr>
        <w:t xml:space="preserve"> </w:t>
      </w:r>
      <w:r>
        <w:t>Proposer and to bind Proposer under any agreements and other contractual arrangements that may result from the submission of Proposer’s proposal.</w:t>
      </w:r>
    </w:p>
    <w:p w14:paraId="00B16C4C" w14:textId="77777777" w:rsidR="0086067B" w:rsidRDefault="0086067B">
      <w:pPr>
        <w:pStyle w:val="BodyText"/>
        <w:spacing w:before="1"/>
      </w:pPr>
    </w:p>
    <w:p w14:paraId="31944560" w14:textId="6E9E972C" w:rsidR="0086067B" w:rsidRDefault="00567252">
      <w:pPr>
        <w:pStyle w:val="BodyText"/>
        <w:ind w:left="100" w:right="158"/>
      </w:pPr>
      <w:r>
        <w:t xml:space="preserve">By signature hereon, Proposer certifies that (i) no relationship, whether by blood, marriage, business association, capital funding agreement or by any other such kinship or connection exist between the owner of any Proposer that is a sole proprietorship, the officers or directors of any Proposer that is a joint venture of the members or managers of any Proposer that is a limited liability company, on one hand, and an employee of any component of </w:t>
      </w:r>
      <w:r w:rsidR="00897058">
        <w:t>SJCH</w:t>
      </w:r>
      <w:r>
        <w:t>, on the other hand,</w:t>
      </w:r>
      <w:r>
        <w:rPr>
          <w:spacing w:val="-3"/>
        </w:rPr>
        <w:t xml:space="preserve"> </w:t>
      </w:r>
      <w:r>
        <w:t>other</w:t>
      </w:r>
      <w:r>
        <w:rPr>
          <w:spacing w:val="-5"/>
        </w:rPr>
        <w:t xml:space="preserve"> </w:t>
      </w:r>
      <w:r>
        <w:t>than</w:t>
      </w:r>
      <w:r>
        <w:rPr>
          <w:spacing w:val="-3"/>
        </w:rPr>
        <w:t xml:space="preserve"> </w:t>
      </w:r>
      <w:r>
        <w:t>the</w:t>
      </w:r>
      <w:r>
        <w:rPr>
          <w:spacing w:val="-2"/>
        </w:rPr>
        <w:t xml:space="preserve"> </w:t>
      </w:r>
      <w:r>
        <w:t>relationships</w:t>
      </w:r>
      <w:r>
        <w:rPr>
          <w:spacing w:val="-3"/>
        </w:rPr>
        <w:t xml:space="preserve"> </w:t>
      </w:r>
      <w:r>
        <w:t>which</w:t>
      </w:r>
      <w:r>
        <w:rPr>
          <w:spacing w:val="-3"/>
        </w:rPr>
        <w:t xml:space="preserve"> </w:t>
      </w:r>
      <w:r>
        <w:t>have</w:t>
      </w:r>
      <w:r>
        <w:rPr>
          <w:spacing w:val="-4"/>
        </w:rPr>
        <w:t xml:space="preserve"> </w:t>
      </w:r>
      <w:r>
        <w:t>been</w:t>
      </w:r>
      <w:r>
        <w:rPr>
          <w:spacing w:val="-3"/>
        </w:rPr>
        <w:t xml:space="preserve"> </w:t>
      </w:r>
      <w:r>
        <w:t>previously</w:t>
      </w:r>
      <w:r>
        <w:rPr>
          <w:spacing w:val="-3"/>
        </w:rPr>
        <w:t xml:space="preserve"> </w:t>
      </w:r>
      <w:r>
        <w:t>disclosed</w:t>
      </w:r>
      <w:r>
        <w:rPr>
          <w:spacing w:val="-3"/>
        </w:rPr>
        <w:t xml:space="preserve"> </w:t>
      </w:r>
      <w:r>
        <w:t>to</w:t>
      </w:r>
      <w:r>
        <w:rPr>
          <w:spacing w:val="-3"/>
        </w:rPr>
        <w:t xml:space="preserve"> </w:t>
      </w:r>
      <w:r w:rsidR="00897058">
        <w:t>SJCH</w:t>
      </w:r>
      <w:r>
        <w:rPr>
          <w:spacing w:val="-4"/>
        </w:rPr>
        <w:t xml:space="preserve"> </w:t>
      </w:r>
      <w:r>
        <w:t>in</w:t>
      </w:r>
      <w:r>
        <w:rPr>
          <w:spacing w:val="-3"/>
        </w:rPr>
        <w:t xml:space="preserve"> </w:t>
      </w:r>
      <w:r>
        <w:t>writing</w:t>
      </w:r>
      <w:r>
        <w:rPr>
          <w:spacing w:val="-3"/>
        </w:rPr>
        <w:t xml:space="preserve"> </w:t>
      </w:r>
      <w:r>
        <w:t>and</w:t>
      </w:r>
    </w:p>
    <w:p w14:paraId="20365354" w14:textId="30CEFC1A" w:rsidR="0086067B" w:rsidRDefault="00567252">
      <w:pPr>
        <w:pStyle w:val="BodyText"/>
        <w:ind w:left="100" w:right="188"/>
      </w:pPr>
      <w:r>
        <w:t xml:space="preserve">(ii) Proposer has not been an employee of any component of </w:t>
      </w:r>
      <w:r w:rsidR="00897058">
        <w:t>SJCH</w:t>
      </w:r>
      <w:r>
        <w:t xml:space="preserve"> within the immediate twelve (12) months prior to the Submittal Deadline.</w:t>
      </w:r>
      <w:r>
        <w:rPr>
          <w:spacing w:val="40"/>
        </w:rPr>
        <w:t xml:space="preserve"> </w:t>
      </w:r>
      <w:r>
        <w:t>All disclosures by Proposer in connection with</w:t>
      </w:r>
      <w:r>
        <w:rPr>
          <w:spacing w:val="-4"/>
        </w:rPr>
        <w:t xml:space="preserve"> </w:t>
      </w:r>
      <w:r>
        <w:t>this</w:t>
      </w:r>
      <w:r>
        <w:rPr>
          <w:spacing w:val="-4"/>
        </w:rPr>
        <w:t xml:space="preserve"> </w:t>
      </w:r>
      <w:r>
        <w:t>certification</w:t>
      </w:r>
      <w:r>
        <w:rPr>
          <w:spacing w:val="-4"/>
        </w:rPr>
        <w:t xml:space="preserve"> </w:t>
      </w:r>
      <w:r>
        <w:t>will</w:t>
      </w:r>
      <w:r>
        <w:rPr>
          <w:spacing w:val="-4"/>
        </w:rPr>
        <w:t xml:space="preserve"> </w:t>
      </w:r>
      <w:r>
        <w:t>be</w:t>
      </w:r>
      <w:r>
        <w:rPr>
          <w:spacing w:val="-5"/>
        </w:rPr>
        <w:t xml:space="preserve"> </w:t>
      </w:r>
      <w:r>
        <w:t>subject</w:t>
      </w:r>
      <w:r>
        <w:rPr>
          <w:spacing w:val="-4"/>
        </w:rPr>
        <w:t xml:space="preserve"> </w:t>
      </w:r>
      <w:r>
        <w:t>to</w:t>
      </w:r>
      <w:r>
        <w:rPr>
          <w:spacing w:val="-4"/>
        </w:rPr>
        <w:t xml:space="preserve"> </w:t>
      </w:r>
      <w:r>
        <w:t>administrative</w:t>
      </w:r>
      <w:r>
        <w:rPr>
          <w:spacing w:val="-5"/>
        </w:rPr>
        <w:t xml:space="preserve"> </w:t>
      </w:r>
      <w:r>
        <w:t>review</w:t>
      </w:r>
      <w:r>
        <w:rPr>
          <w:spacing w:val="-5"/>
        </w:rPr>
        <w:t xml:space="preserve"> </w:t>
      </w:r>
      <w:r>
        <w:t>and</w:t>
      </w:r>
      <w:r>
        <w:rPr>
          <w:spacing w:val="-2"/>
        </w:rPr>
        <w:t xml:space="preserve"> </w:t>
      </w:r>
      <w:r>
        <w:t>approval</w:t>
      </w:r>
      <w:r>
        <w:rPr>
          <w:spacing w:val="-4"/>
        </w:rPr>
        <w:t xml:space="preserve"> </w:t>
      </w:r>
      <w:r>
        <w:t>before</w:t>
      </w:r>
      <w:r>
        <w:rPr>
          <w:spacing w:val="-6"/>
        </w:rPr>
        <w:t xml:space="preserve"> </w:t>
      </w:r>
      <w:r w:rsidR="00897058">
        <w:t>SJCH</w:t>
      </w:r>
      <w:r>
        <w:rPr>
          <w:spacing w:val="-3"/>
        </w:rPr>
        <w:t xml:space="preserve"> </w:t>
      </w:r>
      <w:r>
        <w:t>enters into a contract or agreement with Proposer.</w:t>
      </w:r>
    </w:p>
    <w:p w14:paraId="5F2793F2" w14:textId="77777777" w:rsidR="0086067B" w:rsidRDefault="0086067B">
      <w:pPr>
        <w:pStyle w:val="BodyText"/>
        <w:spacing w:before="1"/>
      </w:pPr>
    </w:p>
    <w:p w14:paraId="0C63859E" w14:textId="77777777" w:rsidR="0086067B" w:rsidRDefault="00567252">
      <w:pPr>
        <w:pStyle w:val="BodyText"/>
        <w:ind w:left="100" w:right="188"/>
      </w:pPr>
      <w:r>
        <w:t>By signature hereon, Proposer affirms that no compensation has been received for its participation</w:t>
      </w:r>
      <w:r>
        <w:rPr>
          <w:spacing w:val="-4"/>
        </w:rPr>
        <w:t xml:space="preserve"> </w:t>
      </w:r>
      <w:r>
        <w:t>in</w:t>
      </w:r>
      <w:r>
        <w:rPr>
          <w:spacing w:val="-4"/>
        </w:rPr>
        <w:t xml:space="preserve"> </w:t>
      </w:r>
      <w:r>
        <w:t>the</w:t>
      </w:r>
      <w:r>
        <w:rPr>
          <w:spacing w:val="-4"/>
        </w:rPr>
        <w:t xml:space="preserve"> </w:t>
      </w:r>
      <w:r>
        <w:t>preparation</w:t>
      </w:r>
      <w:r>
        <w:rPr>
          <w:spacing w:val="-4"/>
        </w:rPr>
        <w:t xml:space="preserve"> </w:t>
      </w:r>
      <w:r>
        <w:t>of</w:t>
      </w:r>
      <w:r>
        <w:rPr>
          <w:spacing w:val="-5"/>
        </w:rPr>
        <w:t xml:space="preserve"> </w:t>
      </w:r>
      <w:r>
        <w:t>the</w:t>
      </w:r>
      <w:r>
        <w:rPr>
          <w:spacing w:val="-4"/>
        </w:rPr>
        <w:t xml:space="preserve"> </w:t>
      </w:r>
      <w:r>
        <w:t>requirements</w:t>
      </w:r>
      <w:r>
        <w:rPr>
          <w:spacing w:val="-4"/>
        </w:rPr>
        <w:t xml:space="preserve"> </w:t>
      </w:r>
      <w:r>
        <w:t>or</w:t>
      </w:r>
      <w:r>
        <w:rPr>
          <w:spacing w:val="-4"/>
        </w:rPr>
        <w:t xml:space="preserve"> </w:t>
      </w:r>
      <w:r>
        <w:t>specifications</w:t>
      </w:r>
      <w:r>
        <w:rPr>
          <w:spacing w:val="-4"/>
        </w:rPr>
        <w:t xml:space="preserve"> </w:t>
      </w:r>
      <w:r>
        <w:t>for</w:t>
      </w:r>
      <w:r>
        <w:rPr>
          <w:spacing w:val="-6"/>
        </w:rPr>
        <w:t xml:space="preserve"> </w:t>
      </w:r>
      <w:r>
        <w:t>this</w:t>
      </w:r>
      <w:r>
        <w:rPr>
          <w:spacing w:val="-4"/>
        </w:rPr>
        <w:t xml:space="preserve"> </w:t>
      </w:r>
      <w:r>
        <w:t>RFP,</w:t>
      </w:r>
      <w:r>
        <w:rPr>
          <w:spacing w:val="-4"/>
        </w:rPr>
        <w:t xml:space="preserve"> </w:t>
      </w:r>
      <w:r>
        <w:t>in</w:t>
      </w:r>
      <w:r>
        <w:rPr>
          <w:spacing w:val="-4"/>
        </w:rPr>
        <w:t xml:space="preserve"> </w:t>
      </w:r>
      <w:r>
        <w:t>accordance with RCW section 39.26, Procurement of Goods and Services.</w:t>
      </w:r>
    </w:p>
    <w:p w14:paraId="6109C055" w14:textId="77777777" w:rsidR="0086067B" w:rsidRDefault="0086067B">
      <w:pPr>
        <w:pStyle w:val="BodyText"/>
      </w:pPr>
    </w:p>
    <w:p w14:paraId="4E247716" w14:textId="77777777" w:rsidR="0086067B" w:rsidRDefault="00567252">
      <w:pPr>
        <w:pStyle w:val="BodyText"/>
        <w:ind w:left="100" w:right="198"/>
      </w:pPr>
      <w:r>
        <w:t>By</w:t>
      </w:r>
      <w:r>
        <w:rPr>
          <w:spacing w:val="-4"/>
        </w:rPr>
        <w:t xml:space="preserve"> </w:t>
      </w:r>
      <w:r>
        <w:t>signature</w:t>
      </w:r>
      <w:r>
        <w:rPr>
          <w:spacing w:val="-6"/>
        </w:rPr>
        <w:t xml:space="preserve"> </w:t>
      </w:r>
      <w:r>
        <w:t>hereon,</w:t>
      </w:r>
      <w:r>
        <w:rPr>
          <w:spacing w:val="-4"/>
        </w:rPr>
        <w:t xml:space="preserve"> </w:t>
      </w:r>
      <w:r>
        <w:t>Proposer</w:t>
      </w:r>
      <w:r>
        <w:rPr>
          <w:spacing w:val="-4"/>
        </w:rPr>
        <w:t xml:space="preserve"> </w:t>
      </w:r>
      <w:r>
        <w:t>certifies</w:t>
      </w:r>
      <w:r>
        <w:rPr>
          <w:spacing w:val="-4"/>
        </w:rPr>
        <w:t xml:space="preserve"> </w:t>
      </w:r>
      <w:r>
        <w:t>its</w:t>
      </w:r>
      <w:r>
        <w:rPr>
          <w:spacing w:val="-4"/>
        </w:rPr>
        <w:t xml:space="preserve"> </w:t>
      </w:r>
      <w:r>
        <w:t>compliance</w:t>
      </w:r>
      <w:r>
        <w:rPr>
          <w:spacing w:val="-5"/>
        </w:rPr>
        <w:t xml:space="preserve"> </w:t>
      </w:r>
      <w:r>
        <w:t>with</w:t>
      </w:r>
      <w:r>
        <w:rPr>
          <w:spacing w:val="-4"/>
        </w:rPr>
        <w:t xml:space="preserve"> </w:t>
      </w:r>
      <w:r>
        <w:t>all</w:t>
      </w:r>
      <w:r>
        <w:rPr>
          <w:spacing w:val="-4"/>
        </w:rPr>
        <w:t xml:space="preserve"> </w:t>
      </w:r>
      <w:r>
        <w:t>federal</w:t>
      </w:r>
      <w:r>
        <w:rPr>
          <w:spacing w:val="-4"/>
        </w:rPr>
        <w:t xml:space="preserve"> </w:t>
      </w:r>
      <w:r>
        <w:t>laws</w:t>
      </w:r>
      <w:r>
        <w:rPr>
          <w:spacing w:val="-3"/>
        </w:rPr>
        <w:t xml:space="preserve"> </w:t>
      </w:r>
      <w:r>
        <w:t>and</w:t>
      </w:r>
      <w:r>
        <w:rPr>
          <w:spacing w:val="-4"/>
        </w:rPr>
        <w:t xml:space="preserve"> </w:t>
      </w:r>
      <w:r>
        <w:t>regulations pertaining to Equal Employment Opportunities and Affirmative Action.</w:t>
      </w:r>
    </w:p>
    <w:p w14:paraId="67F96AA5" w14:textId="77777777" w:rsidR="0086067B" w:rsidRDefault="0086067B">
      <w:pPr>
        <w:pStyle w:val="BodyText"/>
      </w:pPr>
    </w:p>
    <w:p w14:paraId="667D2C1B" w14:textId="7A8B6AB9" w:rsidR="0086067B" w:rsidRDefault="00567252">
      <w:pPr>
        <w:pStyle w:val="BodyText"/>
        <w:ind w:left="100" w:right="198"/>
      </w:pPr>
      <w:r>
        <w:t xml:space="preserve">By signature hereon, Proposer represents and warrants that all products and services offered to </w:t>
      </w:r>
      <w:r w:rsidR="00897058">
        <w:t>SJCH</w:t>
      </w:r>
      <w:r>
        <w:rPr>
          <w:spacing w:val="-5"/>
        </w:rPr>
        <w:t xml:space="preserve"> </w:t>
      </w:r>
      <w:r>
        <w:t>in</w:t>
      </w:r>
      <w:r>
        <w:rPr>
          <w:spacing w:val="-4"/>
        </w:rPr>
        <w:t xml:space="preserve"> </w:t>
      </w:r>
      <w:r>
        <w:t>response</w:t>
      </w:r>
      <w:r>
        <w:rPr>
          <w:spacing w:val="-4"/>
        </w:rPr>
        <w:t xml:space="preserve"> </w:t>
      </w:r>
      <w:r>
        <w:t>to</w:t>
      </w:r>
      <w:r>
        <w:rPr>
          <w:spacing w:val="-4"/>
        </w:rPr>
        <w:t xml:space="preserve"> </w:t>
      </w:r>
      <w:r>
        <w:t>this</w:t>
      </w:r>
      <w:r>
        <w:rPr>
          <w:spacing w:val="-4"/>
        </w:rPr>
        <w:t xml:space="preserve"> </w:t>
      </w:r>
      <w:r>
        <w:t>RFP</w:t>
      </w:r>
      <w:r>
        <w:rPr>
          <w:spacing w:val="-4"/>
        </w:rPr>
        <w:t xml:space="preserve"> </w:t>
      </w:r>
      <w:r>
        <w:t>meet</w:t>
      </w:r>
      <w:r>
        <w:rPr>
          <w:spacing w:val="-4"/>
        </w:rPr>
        <w:t xml:space="preserve"> </w:t>
      </w:r>
      <w:r>
        <w:t>or</w:t>
      </w:r>
      <w:r>
        <w:rPr>
          <w:spacing w:val="-4"/>
        </w:rPr>
        <w:t xml:space="preserve"> </w:t>
      </w:r>
      <w:r>
        <w:t>exceed</w:t>
      </w:r>
      <w:r>
        <w:rPr>
          <w:spacing w:val="-4"/>
        </w:rPr>
        <w:t xml:space="preserve"> </w:t>
      </w:r>
      <w:r>
        <w:t>the</w:t>
      </w:r>
      <w:r>
        <w:rPr>
          <w:spacing w:val="-3"/>
        </w:rPr>
        <w:t xml:space="preserve"> </w:t>
      </w:r>
      <w:r>
        <w:t>safety</w:t>
      </w:r>
      <w:r>
        <w:rPr>
          <w:spacing w:val="-4"/>
        </w:rPr>
        <w:t xml:space="preserve"> </w:t>
      </w:r>
      <w:r>
        <w:t>standards</w:t>
      </w:r>
      <w:r>
        <w:rPr>
          <w:spacing w:val="-4"/>
        </w:rPr>
        <w:t xml:space="preserve"> </w:t>
      </w:r>
      <w:r>
        <w:t>established</w:t>
      </w:r>
      <w:r>
        <w:rPr>
          <w:spacing w:val="-4"/>
        </w:rPr>
        <w:t xml:space="preserve"> </w:t>
      </w:r>
      <w:r>
        <w:t>and</w:t>
      </w:r>
      <w:r>
        <w:rPr>
          <w:spacing w:val="-4"/>
        </w:rPr>
        <w:t xml:space="preserve"> </w:t>
      </w:r>
      <w:r>
        <w:t xml:space="preserve">promulgated under the Federal Occupational Safety and Health Law (Public Law 91-596) and the RCW 49.17, </w:t>
      </w:r>
      <w:r w:rsidR="00825BFC">
        <w:t>California</w:t>
      </w:r>
      <w:r>
        <w:t xml:space="preserve"> Industrial Safety and Health Act and all regulations in effect or proposed as of the date of this RFP.</w:t>
      </w:r>
    </w:p>
    <w:p w14:paraId="6B1204C9" w14:textId="77777777" w:rsidR="0086067B" w:rsidRDefault="0086067B">
      <w:pPr>
        <w:pStyle w:val="BodyText"/>
      </w:pPr>
    </w:p>
    <w:p w14:paraId="2D4E9253" w14:textId="44EB1E09" w:rsidR="0086067B" w:rsidRDefault="00567252">
      <w:pPr>
        <w:pStyle w:val="BodyText"/>
        <w:spacing w:before="1"/>
        <w:ind w:left="100" w:right="135"/>
      </w:pPr>
      <w:r>
        <w:t>Proposer</w:t>
      </w:r>
      <w:r>
        <w:rPr>
          <w:spacing w:val="-3"/>
        </w:rPr>
        <w:t xml:space="preserve"> </w:t>
      </w:r>
      <w:r>
        <w:t>will</w:t>
      </w:r>
      <w:r>
        <w:rPr>
          <w:spacing w:val="-3"/>
        </w:rPr>
        <w:t xml:space="preserve"> </w:t>
      </w:r>
      <w:r>
        <w:t>and</w:t>
      </w:r>
      <w:r>
        <w:rPr>
          <w:spacing w:val="-3"/>
        </w:rPr>
        <w:t xml:space="preserve"> </w:t>
      </w:r>
      <w:r>
        <w:t>has</w:t>
      </w:r>
      <w:r>
        <w:rPr>
          <w:spacing w:val="-3"/>
        </w:rPr>
        <w:t xml:space="preserve"> </w:t>
      </w:r>
      <w:r>
        <w:t>disclosed,</w:t>
      </w:r>
      <w:r>
        <w:rPr>
          <w:spacing w:val="-3"/>
        </w:rPr>
        <w:t xml:space="preserve"> </w:t>
      </w:r>
      <w:r>
        <w:t>as</w:t>
      </w:r>
      <w:r>
        <w:rPr>
          <w:spacing w:val="-3"/>
        </w:rPr>
        <w:t xml:space="preserve"> </w:t>
      </w:r>
      <w:r>
        <w:t>part</w:t>
      </w:r>
      <w:r>
        <w:rPr>
          <w:spacing w:val="-3"/>
        </w:rPr>
        <w:t xml:space="preserve"> </w:t>
      </w:r>
      <w:r>
        <w:t>of</w:t>
      </w:r>
      <w:r>
        <w:rPr>
          <w:spacing w:val="-3"/>
        </w:rPr>
        <w:t xml:space="preserve"> </w:t>
      </w:r>
      <w:r>
        <w:t>its</w:t>
      </w:r>
      <w:r>
        <w:rPr>
          <w:spacing w:val="-3"/>
        </w:rPr>
        <w:t xml:space="preserve"> </w:t>
      </w:r>
      <w:r>
        <w:t>proposal,</w:t>
      </w:r>
      <w:r>
        <w:rPr>
          <w:spacing w:val="-3"/>
        </w:rPr>
        <w:t xml:space="preserve"> </w:t>
      </w:r>
      <w:r>
        <w:t>any</w:t>
      </w:r>
      <w:r>
        <w:rPr>
          <w:spacing w:val="-3"/>
        </w:rPr>
        <w:t xml:space="preserve"> </w:t>
      </w:r>
      <w:r>
        <w:t>exceptions</w:t>
      </w:r>
      <w:r>
        <w:rPr>
          <w:spacing w:val="-3"/>
        </w:rPr>
        <w:t xml:space="preserve"> </w:t>
      </w:r>
      <w:r>
        <w:t>to</w:t>
      </w:r>
      <w:r>
        <w:rPr>
          <w:spacing w:val="-3"/>
        </w:rPr>
        <w:t xml:space="preserve"> </w:t>
      </w:r>
      <w:r>
        <w:t>the</w:t>
      </w:r>
      <w:r>
        <w:rPr>
          <w:spacing w:val="-3"/>
        </w:rPr>
        <w:t xml:space="preserve"> </w:t>
      </w:r>
      <w:r>
        <w:t>certifications</w:t>
      </w:r>
      <w:r>
        <w:rPr>
          <w:spacing w:val="-3"/>
        </w:rPr>
        <w:t xml:space="preserve"> </w:t>
      </w:r>
      <w:r>
        <w:t>stated in this Execution of Offer.</w:t>
      </w:r>
      <w:r>
        <w:rPr>
          <w:spacing w:val="40"/>
        </w:rPr>
        <w:t xml:space="preserve"> </w:t>
      </w:r>
      <w:r>
        <w:t xml:space="preserve">All such disclosures will be subject to administrative review and approval prior to the time </w:t>
      </w:r>
      <w:r w:rsidR="00897058">
        <w:t>SJCH</w:t>
      </w:r>
      <w:r>
        <w:t xml:space="preserve"> makes an award or enters into any contract or agreement with </w:t>
      </w:r>
      <w:r>
        <w:rPr>
          <w:spacing w:val="-2"/>
        </w:rPr>
        <w:t>Proposer.</w:t>
      </w:r>
    </w:p>
    <w:p w14:paraId="3A504502" w14:textId="77777777" w:rsidR="0086067B" w:rsidRDefault="0086067B">
      <w:pPr>
        <w:sectPr w:rsidR="0086067B">
          <w:pgSz w:w="12240" w:h="15840"/>
          <w:pgMar w:top="1340" w:right="1320" w:bottom="1240" w:left="1340" w:header="730" w:footer="1056" w:gutter="0"/>
          <w:cols w:space="720"/>
        </w:sectPr>
      </w:pPr>
    </w:p>
    <w:p w14:paraId="347422D0" w14:textId="77777777" w:rsidR="0086067B" w:rsidRDefault="00567252">
      <w:pPr>
        <w:pStyle w:val="Heading2"/>
        <w:spacing w:before="90"/>
      </w:pPr>
      <w:r>
        <w:lastRenderedPageBreak/>
        <w:t>Proposer</w:t>
      </w:r>
      <w:r>
        <w:rPr>
          <w:spacing w:val="-3"/>
        </w:rPr>
        <w:t xml:space="preserve"> </w:t>
      </w:r>
      <w:r>
        <w:t>should</w:t>
      </w:r>
      <w:r>
        <w:rPr>
          <w:spacing w:val="-1"/>
        </w:rPr>
        <w:t xml:space="preserve"> </w:t>
      </w:r>
      <w:r>
        <w:t>complete</w:t>
      </w:r>
      <w:r>
        <w:rPr>
          <w:spacing w:val="-3"/>
        </w:rPr>
        <w:t xml:space="preserve"> </w:t>
      </w:r>
      <w:r>
        <w:t>the</w:t>
      </w:r>
      <w:r>
        <w:rPr>
          <w:spacing w:val="-1"/>
        </w:rPr>
        <w:t xml:space="preserve"> </w:t>
      </w:r>
      <w:r>
        <w:t>following</w:t>
      </w:r>
      <w:r>
        <w:rPr>
          <w:spacing w:val="-1"/>
        </w:rPr>
        <w:t xml:space="preserve"> </w:t>
      </w:r>
      <w:r>
        <w:rPr>
          <w:spacing w:val="-2"/>
        </w:rPr>
        <w:t>information:</w:t>
      </w:r>
    </w:p>
    <w:p w14:paraId="66684B2B" w14:textId="77777777" w:rsidR="0086067B" w:rsidRDefault="0086067B">
      <w:pPr>
        <w:pStyle w:val="BodyText"/>
        <w:rPr>
          <w:b/>
        </w:rPr>
      </w:pPr>
    </w:p>
    <w:p w14:paraId="4A18A702" w14:textId="77777777" w:rsidR="0086067B" w:rsidRDefault="00567252">
      <w:pPr>
        <w:pStyle w:val="BodyText"/>
        <w:ind w:left="820"/>
      </w:pPr>
      <w:r>
        <w:t>If</w:t>
      </w:r>
      <w:r>
        <w:rPr>
          <w:spacing w:val="-3"/>
        </w:rPr>
        <w:t xml:space="preserve"> </w:t>
      </w:r>
      <w:r>
        <w:t>Proposer is a</w:t>
      </w:r>
      <w:r>
        <w:rPr>
          <w:spacing w:val="-1"/>
        </w:rPr>
        <w:t xml:space="preserve"> </w:t>
      </w:r>
      <w:r>
        <w:t xml:space="preserve">Corporation, then State of </w:t>
      </w:r>
      <w:r>
        <w:rPr>
          <w:spacing w:val="-2"/>
        </w:rPr>
        <w:t>Incorporation:</w:t>
      </w:r>
    </w:p>
    <w:p w14:paraId="2ECBD144" w14:textId="77777777" w:rsidR="0086067B" w:rsidRDefault="0086067B">
      <w:pPr>
        <w:pStyle w:val="BodyText"/>
        <w:rPr>
          <w:sz w:val="20"/>
        </w:rPr>
      </w:pPr>
    </w:p>
    <w:p w14:paraId="5C27F9DD" w14:textId="77777777" w:rsidR="0086067B" w:rsidRDefault="00567252">
      <w:pPr>
        <w:pStyle w:val="BodyText"/>
        <w:spacing w:before="63"/>
        <w:rPr>
          <w:sz w:val="20"/>
        </w:rPr>
      </w:pPr>
      <w:r>
        <w:rPr>
          <w:noProof/>
        </w:rPr>
        <mc:AlternateContent>
          <mc:Choice Requires="wps">
            <w:drawing>
              <wp:anchor distT="0" distB="0" distL="0" distR="0" simplePos="0" relativeHeight="487588352" behindDoc="1" locked="0" layoutInCell="1" allowOverlap="1" wp14:anchorId="647F0703" wp14:editId="783CD8FA">
                <wp:simplePos x="0" y="0"/>
                <wp:positionH relativeFrom="page">
                  <wp:posOffset>1371853</wp:posOffset>
                </wp:positionH>
                <wp:positionV relativeFrom="paragraph">
                  <wp:posOffset>201688</wp:posOffset>
                </wp:positionV>
                <wp:extent cx="33528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1270"/>
                        </a:xfrm>
                        <a:custGeom>
                          <a:avLst/>
                          <a:gdLst/>
                          <a:ahLst/>
                          <a:cxnLst/>
                          <a:rect l="l" t="t" r="r" b="b"/>
                          <a:pathLst>
                            <a:path w="3352800">
                              <a:moveTo>
                                <a:pt x="0" y="0"/>
                              </a:moveTo>
                              <a:lnTo>
                                <a:pt x="3352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3F967E" id="Graphic 5" o:spid="_x0000_s1026" style="position:absolute;margin-left:108pt;margin-top:15.9pt;width:26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35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" path="m,l3352800,e" filled="f" strokeweight=".48pt">
                <v:path arrowok="t"/>
                <w10:wrap type="topAndBottom" anchorx="page"/>
              </v:shape>
            </w:pict>
          </mc:Fallback>
        </mc:AlternateContent>
      </w:r>
    </w:p>
    <w:p w14:paraId="04A97D2A" w14:textId="77777777" w:rsidR="0086067B" w:rsidRDefault="0086067B">
      <w:pPr>
        <w:pStyle w:val="BodyText"/>
      </w:pPr>
    </w:p>
    <w:p w14:paraId="75335A9E" w14:textId="10E7E7E1" w:rsidR="0086067B" w:rsidRDefault="00567252">
      <w:pPr>
        <w:pStyle w:val="BodyText"/>
        <w:ind w:left="820"/>
      </w:pPr>
      <w:r>
        <w:t>If</w:t>
      </w:r>
      <w:r>
        <w:rPr>
          <w:spacing w:val="-5"/>
        </w:rPr>
        <w:t xml:space="preserve"> </w:t>
      </w:r>
      <w:r>
        <w:t>Proposer</w:t>
      </w:r>
      <w:r>
        <w:rPr>
          <w:spacing w:val="-1"/>
        </w:rPr>
        <w:t xml:space="preserve"> </w:t>
      </w:r>
      <w:r>
        <w:t>is</w:t>
      </w:r>
      <w:r>
        <w:rPr>
          <w:spacing w:val="-1"/>
        </w:rPr>
        <w:t xml:space="preserve"> </w:t>
      </w:r>
      <w:r>
        <w:t>a</w:t>
      </w:r>
      <w:r>
        <w:rPr>
          <w:spacing w:val="-2"/>
        </w:rPr>
        <w:t xml:space="preserve"> </w:t>
      </w:r>
      <w:r>
        <w:t>Corporation, then</w:t>
      </w:r>
      <w:r>
        <w:rPr>
          <w:spacing w:val="-1"/>
        </w:rPr>
        <w:t xml:space="preserve"> </w:t>
      </w:r>
      <w:r>
        <w:t>Proposer’s</w:t>
      </w:r>
      <w:r>
        <w:rPr>
          <w:spacing w:val="-1"/>
        </w:rPr>
        <w:t xml:space="preserve"> </w:t>
      </w:r>
      <w:r>
        <w:t>Corporate</w:t>
      </w:r>
      <w:r>
        <w:rPr>
          <w:spacing w:val="-1"/>
        </w:rPr>
        <w:t xml:space="preserve"> </w:t>
      </w:r>
      <w:r>
        <w:t xml:space="preserve">Charter </w:t>
      </w:r>
      <w:r>
        <w:rPr>
          <w:spacing w:val="-2"/>
        </w:rPr>
        <w:t>Number:</w:t>
      </w:r>
    </w:p>
    <w:p w14:paraId="4E285F9A" w14:textId="77777777" w:rsidR="0086067B" w:rsidRDefault="0086067B">
      <w:pPr>
        <w:pStyle w:val="BodyText"/>
        <w:rPr>
          <w:sz w:val="20"/>
        </w:rPr>
      </w:pPr>
    </w:p>
    <w:p w14:paraId="7DE868B0" w14:textId="77777777" w:rsidR="0086067B" w:rsidRDefault="00567252">
      <w:pPr>
        <w:pStyle w:val="BodyText"/>
        <w:spacing w:before="63"/>
        <w:rPr>
          <w:sz w:val="20"/>
        </w:rPr>
      </w:pPr>
      <w:r>
        <w:rPr>
          <w:noProof/>
        </w:rPr>
        <mc:AlternateContent>
          <mc:Choice Requires="wps">
            <w:drawing>
              <wp:anchor distT="0" distB="0" distL="0" distR="0" simplePos="0" relativeHeight="487588864" behindDoc="1" locked="0" layoutInCell="1" allowOverlap="1" wp14:anchorId="515CD552" wp14:editId="71709735">
                <wp:simplePos x="0" y="0"/>
                <wp:positionH relativeFrom="page">
                  <wp:posOffset>1371853</wp:posOffset>
                </wp:positionH>
                <wp:positionV relativeFrom="paragraph">
                  <wp:posOffset>201464</wp:posOffset>
                </wp:positionV>
                <wp:extent cx="14478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354BBD" id="Graphic 6" o:spid="_x0000_s1026" style="position:absolute;margin-left:108pt;margin-top:15.85pt;width:11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" path="m,l1447800,e" filled="f" strokeweight=".48pt">
                <v:path arrowok="t"/>
                <w10:wrap type="topAndBottom" anchorx="page"/>
              </v:shape>
            </w:pict>
          </mc:Fallback>
        </mc:AlternateContent>
      </w:r>
    </w:p>
    <w:p w14:paraId="58052EA8" w14:textId="77777777" w:rsidR="0086067B" w:rsidRDefault="0086067B">
      <w:pPr>
        <w:pStyle w:val="BodyText"/>
      </w:pPr>
    </w:p>
    <w:p w14:paraId="59DBD3A6" w14:textId="2BB76919" w:rsidR="0086067B" w:rsidRDefault="00567252">
      <w:pPr>
        <w:pStyle w:val="BodyText"/>
        <w:tabs>
          <w:tab w:val="left" w:pos="2507"/>
          <w:tab w:val="left" w:pos="5227"/>
        </w:tabs>
        <w:ind w:left="820"/>
      </w:pPr>
      <w:r>
        <w:t xml:space="preserve">RFP No.: </w:t>
      </w:r>
      <w:r>
        <w:rPr>
          <w:u w:val="thick"/>
        </w:rPr>
        <w:tab/>
      </w:r>
      <w:r>
        <w:rPr>
          <w:u w:val="thick"/>
        </w:rPr>
        <w:tab/>
      </w:r>
    </w:p>
    <w:sectPr w:rsidR="0086067B">
      <w:pgSz w:w="12240" w:h="15840"/>
      <w:pgMar w:top="1340" w:right="1320" w:bottom="1240" w:left="1340" w:header="730" w:footer="10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27221" w14:textId="77777777" w:rsidR="00B669B0" w:rsidRDefault="00B669B0">
      <w:r>
        <w:separator/>
      </w:r>
    </w:p>
  </w:endnote>
  <w:endnote w:type="continuationSeparator" w:id="0">
    <w:p w14:paraId="1AC8C0D1" w14:textId="77777777" w:rsidR="00B669B0" w:rsidRDefault="00B6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314F" w14:textId="77777777" w:rsidR="0086067B" w:rsidRDefault="00567252">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6819458B" wp14:editId="2C8DC27C">
              <wp:simplePos x="0" y="0"/>
              <wp:positionH relativeFrom="page">
                <wp:posOffset>3796410</wp:posOffset>
              </wp:positionH>
              <wp:positionV relativeFrom="page">
                <wp:posOffset>9248343</wp:posOffset>
              </wp:positionV>
              <wp:extent cx="180975"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77800"/>
                      </a:xfrm>
                      <a:prstGeom prst="rect">
                        <a:avLst/>
                      </a:prstGeom>
                    </wps:spPr>
                    <wps:txbx>
                      <w:txbxContent>
                        <w:p w14:paraId="38D450CC" w14:textId="77777777" w:rsidR="0086067B" w:rsidRDefault="00567252">
                          <w:pPr>
                            <w:pStyle w:val="BodyText"/>
                            <w:spacing w:line="26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6819458B" id="_x0000_t202" coordsize="21600,21600" o:spt="202" path="m,l,21600r21600,l21600,xe">
              <v:stroke joinstyle="miter"/>
              <v:path gradientshapeok="t" o:connecttype="rect"/>
            </v:shapetype>
            <v:shape id="Textbox 2" o:spid="_x0000_s1026" type="#_x0000_t202" style="position:absolute;margin-left:298.95pt;margin-top:728.2pt;width:14.25pt;height:14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" filled="f" stroked="f">
              <v:textbox inset="0,0,0,0">
                <w:txbxContent>
                  <w:p w14:paraId="38D450CC" w14:textId="77777777" w:rsidR="0086067B" w:rsidRDefault="00567252">
                    <w:pPr>
                      <w:pStyle w:val="BodyText"/>
                      <w:spacing w:line="26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13976" w14:textId="77777777" w:rsidR="00B669B0" w:rsidRDefault="00B669B0">
      <w:r>
        <w:separator/>
      </w:r>
    </w:p>
  </w:footnote>
  <w:footnote w:type="continuationSeparator" w:id="0">
    <w:p w14:paraId="5AC03570" w14:textId="77777777" w:rsidR="00B669B0" w:rsidRDefault="00B66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88FE" w14:textId="14549B71" w:rsidR="0086067B" w:rsidRDefault="0094479A">
    <w:pPr>
      <w:pStyle w:val="BodyText"/>
      <w:spacing w:line="14" w:lineRule="auto"/>
      <w:rPr>
        <w:sz w:val="20"/>
      </w:rPr>
    </w:pPr>
    <w:r>
      <w:rPr>
        <w:noProof/>
        <w:sz w:val="20"/>
      </w:rPr>
      <w:drawing>
        <wp:anchor distT="0" distB="0" distL="114300" distR="114300" simplePos="0" relativeHeight="251658240" behindDoc="1" locked="0" layoutInCell="1" allowOverlap="1" wp14:anchorId="0CDBEFA8" wp14:editId="16FBF0C9">
          <wp:simplePos x="0" y="0"/>
          <wp:positionH relativeFrom="column">
            <wp:posOffset>2340298</wp:posOffset>
          </wp:positionH>
          <wp:positionV relativeFrom="paragraph">
            <wp:posOffset>-281904</wp:posOffset>
          </wp:positionV>
          <wp:extent cx="1453896" cy="667512"/>
          <wp:effectExtent l="0" t="0" r="0" b="0"/>
          <wp:wrapNone/>
          <wp:docPr id="1444216361" name="Picture 5" descr="A logo with a smiley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216361" name="Picture 5" descr="A logo with a smiley 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3896" cy="6675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35F6A"/>
    <w:multiLevelType w:val="hybridMultilevel"/>
    <w:tmpl w:val="7FC6376A"/>
    <w:lvl w:ilvl="0" w:tplc="5824E012">
      <w:start w:val="1"/>
      <w:numFmt w:val="decimal"/>
      <w:lvlText w:val="%1."/>
      <w:lvlJc w:val="left"/>
      <w:pPr>
        <w:ind w:left="340" w:hanging="240"/>
        <w:jc w:val="right"/>
      </w:pPr>
      <w:rPr>
        <w:rFonts w:hint="default"/>
        <w:spacing w:val="0"/>
        <w:w w:val="100"/>
        <w:lang w:val="en-US" w:eastAsia="en-US" w:bidi="ar-SA"/>
      </w:rPr>
    </w:lvl>
    <w:lvl w:ilvl="1" w:tplc="B80AFFB8">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2" w:tplc="F8766AAE">
      <w:numFmt w:val="bullet"/>
      <w:lvlText w:val="o"/>
      <w:lvlJc w:val="left"/>
      <w:pPr>
        <w:ind w:left="1540" w:hanging="360"/>
      </w:pPr>
      <w:rPr>
        <w:rFonts w:ascii="Courier New" w:eastAsia="Courier New" w:hAnsi="Courier New" w:cs="Courier New" w:hint="default"/>
        <w:b w:val="0"/>
        <w:bCs w:val="0"/>
        <w:i w:val="0"/>
        <w:iCs w:val="0"/>
        <w:spacing w:val="0"/>
        <w:w w:val="100"/>
        <w:sz w:val="24"/>
        <w:szCs w:val="24"/>
        <w:lang w:val="en-US" w:eastAsia="en-US" w:bidi="ar-SA"/>
      </w:rPr>
    </w:lvl>
    <w:lvl w:ilvl="3" w:tplc="2C980E3A">
      <w:numFmt w:val="bullet"/>
      <w:lvlText w:val=""/>
      <w:lvlJc w:val="left"/>
      <w:pPr>
        <w:ind w:left="2260" w:hanging="360"/>
      </w:pPr>
      <w:rPr>
        <w:rFonts w:ascii="Wingdings" w:eastAsia="Wingdings" w:hAnsi="Wingdings" w:cs="Wingdings" w:hint="default"/>
        <w:b w:val="0"/>
        <w:bCs w:val="0"/>
        <w:i w:val="0"/>
        <w:iCs w:val="0"/>
        <w:spacing w:val="0"/>
        <w:w w:val="100"/>
        <w:sz w:val="24"/>
        <w:szCs w:val="24"/>
        <w:lang w:val="en-US" w:eastAsia="en-US" w:bidi="ar-SA"/>
      </w:rPr>
    </w:lvl>
    <w:lvl w:ilvl="4" w:tplc="27462D56">
      <w:numFmt w:val="bullet"/>
      <w:lvlText w:val="•"/>
      <w:lvlJc w:val="left"/>
      <w:pPr>
        <w:ind w:left="3305" w:hanging="360"/>
      </w:pPr>
      <w:rPr>
        <w:rFonts w:hint="default"/>
        <w:lang w:val="en-US" w:eastAsia="en-US" w:bidi="ar-SA"/>
      </w:rPr>
    </w:lvl>
    <w:lvl w:ilvl="5" w:tplc="A824FC62">
      <w:numFmt w:val="bullet"/>
      <w:lvlText w:val="•"/>
      <w:lvlJc w:val="left"/>
      <w:pPr>
        <w:ind w:left="4351" w:hanging="360"/>
      </w:pPr>
      <w:rPr>
        <w:rFonts w:hint="default"/>
        <w:lang w:val="en-US" w:eastAsia="en-US" w:bidi="ar-SA"/>
      </w:rPr>
    </w:lvl>
    <w:lvl w:ilvl="6" w:tplc="DD48B4E8">
      <w:numFmt w:val="bullet"/>
      <w:lvlText w:val="•"/>
      <w:lvlJc w:val="left"/>
      <w:pPr>
        <w:ind w:left="5397" w:hanging="360"/>
      </w:pPr>
      <w:rPr>
        <w:rFonts w:hint="default"/>
        <w:lang w:val="en-US" w:eastAsia="en-US" w:bidi="ar-SA"/>
      </w:rPr>
    </w:lvl>
    <w:lvl w:ilvl="7" w:tplc="AA0611D8">
      <w:numFmt w:val="bullet"/>
      <w:lvlText w:val="•"/>
      <w:lvlJc w:val="left"/>
      <w:pPr>
        <w:ind w:left="6442" w:hanging="360"/>
      </w:pPr>
      <w:rPr>
        <w:rFonts w:hint="default"/>
        <w:lang w:val="en-US" w:eastAsia="en-US" w:bidi="ar-SA"/>
      </w:rPr>
    </w:lvl>
    <w:lvl w:ilvl="8" w:tplc="CA7C8A9A">
      <w:numFmt w:val="bullet"/>
      <w:lvlText w:val="•"/>
      <w:lvlJc w:val="left"/>
      <w:pPr>
        <w:ind w:left="7488" w:hanging="360"/>
      </w:pPr>
      <w:rPr>
        <w:rFonts w:hint="default"/>
        <w:lang w:val="en-US" w:eastAsia="en-US" w:bidi="ar-SA"/>
      </w:rPr>
    </w:lvl>
  </w:abstractNum>
  <w:abstractNum w:abstractNumId="1" w15:restartNumberingAfterBreak="0">
    <w:nsid w:val="40DE4F44"/>
    <w:multiLevelType w:val="multilevel"/>
    <w:tmpl w:val="4D4012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6D5FD4"/>
    <w:multiLevelType w:val="hybridMultilevel"/>
    <w:tmpl w:val="157C9D8C"/>
    <w:lvl w:ilvl="0" w:tplc="6F0EFE3E">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DC04D88">
      <w:start w:val="1"/>
      <w:numFmt w:val="lowerLetter"/>
      <w:lvlText w:val="%2."/>
      <w:lvlJc w:val="left"/>
      <w:pPr>
        <w:ind w:left="1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AB1A9AF8">
      <w:numFmt w:val="bullet"/>
      <w:lvlText w:val="•"/>
      <w:lvlJc w:val="left"/>
      <w:pPr>
        <w:ind w:left="2433" w:hanging="360"/>
      </w:pPr>
      <w:rPr>
        <w:rFonts w:hint="default"/>
        <w:lang w:val="en-US" w:eastAsia="en-US" w:bidi="ar-SA"/>
      </w:rPr>
    </w:lvl>
    <w:lvl w:ilvl="3" w:tplc="B470CF9C">
      <w:numFmt w:val="bullet"/>
      <w:lvlText w:val="•"/>
      <w:lvlJc w:val="left"/>
      <w:pPr>
        <w:ind w:left="3326" w:hanging="360"/>
      </w:pPr>
      <w:rPr>
        <w:rFonts w:hint="default"/>
        <w:lang w:val="en-US" w:eastAsia="en-US" w:bidi="ar-SA"/>
      </w:rPr>
    </w:lvl>
    <w:lvl w:ilvl="4" w:tplc="48425F22">
      <w:numFmt w:val="bullet"/>
      <w:lvlText w:val="•"/>
      <w:lvlJc w:val="left"/>
      <w:pPr>
        <w:ind w:left="4220" w:hanging="360"/>
      </w:pPr>
      <w:rPr>
        <w:rFonts w:hint="default"/>
        <w:lang w:val="en-US" w:eastAsia="en-US" w:bidi="ar-SA"/>
      </w:rPr>
    </w:lvl>
    <w:lvl w:ilvl="5" w:tplc="08B2D5C6">
      <w:numFmt w:val="bullet"/>
      <w:lvlText w:val="•"/>
      <w:lvlJc w:val="left"/>
      <w:pPr>
        <w:ind w:left="5113" w:hanging="360"/>
      </w:pPr>
      <w:rPr>
        <w:rFonts w:hint="default"/>
        <w:lang w:val="en-US" w:eastAsia="en-US" w:bidi="ar-SA"/>
      </w:rPr>
    </w:lvl>
    <w:lvl w:ilvl="6" w:tplc="A12EE9B4">
      <w:numFmt w:val="bullet"/>
      <w:lvlText w:val="•"/>
      <w:lvlJc w:val="left"/>
      <w:pPr>
        <w:ind w:left="6006" w:hanging="360"/>
      </w:pPr>
      <w:rPr>
        <w:rFonts w:hint="default"/>
        <w:lang w:val="en-US" w:eastAsia="en-US" w:bidi="ar-SA"/>
      </w:rPr>
    </w:lvl>
    <w:lvl w:ilvl="7" w:tplc="1B96899C">
      <w:numFmt w:val="bullet"/>
      <w:lvlText w:val="•"/>
      <w:lvlJc w:val="left"/>
      <w:pPr>
        <w:ind w:left="6900" w:hanging="360"/>
      </w:pPr>
      <w:rPr>
        <w:rFonts w:hint="default"/>
        <w:lang w:val="en-US" w:eastAsia="en-US" w:bidi="ar-SA"/>
      </w:rPr>
    </w:lvl>
    <w:lvl w:ilvl="8" w:tplc="CB724D9E">
      <w:numFmt w:val="bullet"/>
      <w:lvlText w:val="•"/>
      <w:lvlJc w:val="left"/>
      <w:pPr>
        <w:ind w:left="7793" w:hanging="360"/>
      </w:pPr>
      <w:rPr>
        <w:rFonts w:hint="default"/>
        <w:lang w:val="en-US" w:eastAsia="en-US" w:bidi="ar-SA"/>
      </w:rPr>
    </w:lvl>
  </w:abstractNum>
  <w:abstractNum w:abstractNumId="3" w15:restartNumberingAfterBreak="0">
    <w:nsid w:val="529D1547"/>
    <w:multiLevelType w:val="hybridMultilevel"/>
    <w:tmpl w:val="0D90BC36"/>
    <w:lvl w:ilvl="0" w:tplc="D264F752">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A2B472AE">
      <w:numFmt w:val="bullet"/>
      <w:lvlText w:val="•"/>
      <w:lvlJc w:val="left"/>
      <w:pPr>
        <w:ind w:left="1696" w:hanging="360"/>
      </w:pPr>
      <w:rPr>
        <w:rFonts w:hint="default"/>
        <w:lang w:val="en-US" w:eastAsia="en-US" w:bidi="ar-SA"/>
      </w:rPr>
    </w:lvl>
    <w:lvl w:ilvl="2" w:tplc="F43C65EE">
      <w:numFmt w:val="bullet"/>
      <w:lvlText w:val="•"/>
      <w:lvlJc w:val="left"/>
      <w:pPr>
        <w:ind w:left="2572" w:hanging="360"/>
      </w:pPr>
      <w:rPr>
        <w:rFonts w:hint="default"/>
        <w:lang w:val="en-US" w:eastAsia="en-US" w:bidi="ar-SA"/>
      </w:rPr>
    </w:lvl>
    <w:lvl w:ilvl="3" w:tplc="B99401D2">
      <w:numFmt w:val="bullet"/>
      <w:lvlText w:val="•"/>
      <w:lvlJc w:val="left"/>
      <w:pPr>
        <w:ind w:left="3448" w:hanging="360"/>
      </w:pPr>
      <w:rPr>
        <w:rFonts w:hint="default"/>
        <w:lang w:val="en-US" w:eastAsia="en-US" w:bidi="ar-SA"/>
      </w:rPr>
    </w:lvl>
    <w:lvl w:ilvl="4" w:tplc="2E3611CA">
      <w:numFmt w:val="bullet"/>
      <w:lvlText w:val="•"/>
      <w:lvlJc w:val="left"/>
      <w:pPr>
        <w:ind w:left="4324" w:hanging="360"/>
      </w:pPr>
      <w:rPr>
        <w:rFonts w:hint="default"/>
        <w:lang w:val="en-US" w:eastAsia="en-US" w:bidi="ar-SA"/>
      </w:rPr>
    </w:lvl>
    <w:lvl w:ilvl="5" w:tplc="F7E48D62">
      <w:numFmt w:val="bullet"/>
      <w:lvlText w:val="•"/>
      <w:lvlJc w:val="left"/>
      <w:pPr>
        <w:ind w:left="5200" w:hanging="360"/>
      </w:pPr>
      <w:rPr>
        <w:rFonts w:hint="default"/>
        <w:lang w:val="en-US" w:eastAsia="en-US" w:bidi="ar-SA"/>
      </w:rPr>
    </w:lvl>
    <w:lvl w:ilvl="6" w:tplc="4D40F454">
      <w:numFmt w:val="bullet"/>
      <w:lvlText w:val="•"/>
      <w:lvlJc w:val="left"/>
      <w:pPr>
        <w:ind w:left="6076" w:hanging="360"/>
      </w:pPr>
      <w:rPr>
        <w:rFonts w:hint="default"/>
        <w:lang w:val="en-US" w:eastAsia="en-US" w:bidi="ar-SA"/>
      </w:rPr>
    </w:lvl>
    <w:lvl w:ilvl="7" w:tplc="D80E47F4">
      <w:numFmt w:val="bullet"/>
      <w:lvlText w:val="•"/>
      <w:lvlJc w:val="left"/>
      <w:pPr>
        <w:ind w:left="6952" w:hanging="360"/>
      </w:pPr>
      <w:rPr>
        <w:rFonts w:hint="default"/>
        <w:lang w:val="en-US" w:eastAsia="en-US" w:bidi="ar-SA"/>
      </w:rPr>
    </w:lvl>
    <w:lvl w:ilvl="8" w:tplc="BB0C576C">
      <w:numFmt w:val="bullet"/>
      <w:lvlText w:val="•"/>
      <w:lvlJc w:val="left"/>
      <w:pPr>
        <w:ind w:left="7828" w:hanging="360"/>
      </w:pPr>
      <w:rPr>
        <w:rFonts w:hint="default"/>
        <w:lang w:val="en-US" w:eastAsia="en-US" w:bidi="ar-SA"/>
      </w:rPr>
    </w:lvl>
  </w:abstractNum>
  <w:abstractNum w:abstractNumId="4" w15:restartNumberingAfterBreak="0">
    <w:nsid w:val="766D75F4"/>
    <w:multiLevelType w:val="multilevel"/>
    <w:tmpl w:val="C8223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A46F4A"/>
    <w:multiLevelType w:val="multilevel"/>
    <w:tmpl w:val="4DCE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527521">
    <w:abstractNumId w:val="2"/>
  </w:num>
  <w:num w:numId="2" w16cid:durableId="1938051758">
    <w:abstractNumId w:val="3"/>
  </w:num>
  <w:num w:numId="3" w16cid:durableId="206990991">
    <w:abstractNumId w:val="0"/>
  </w:num>
  <w:num w:numId="4" w16cid:durableId="980616646">
    <w:abstractNumId w:val="5"/>
  </w:num>
  <w:num w:numId="5" w16cid:durableId="179779404">
    <w:abstractNumId w:val="4"/>
  </w:num>
  <w:num w:numId="6" w16cid:durableId="2008285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67B"/>
    <w:rsid w:val="00011D73"/>
    <w:rsid w:val="0003005E"/>
    <w:rsid w:val="0003586B"/>
    <w:rsid w:val="000527B3"/>
    <w:rsid w:val="00067B2A"/>
    <w:rsid w:val="000A3070"/>
    <w:rsid w:val="000D196D"/>
    <w:rsid w:val="000E38A7"/>
    <w:rsid w:val="00101676"/>
    <w:rsid w:val="00113C81"/>
    <w:rsid w:val="001358DD"/>
    <w:rsid w:val="00165EC1"/>
    <w:rsid w:val="00175023"/>
    <w:rsid w:val="001911C8"/>
    <w:rsid w:val="001A5BED"/>
    <w:rsid w:val="001A6589"/>
    <w:rsid w:val="001B1A85"/>
    <w:rsid w:val="001B52BD"/>
    <w:rsid w:val="001F27A5"/>
    <w:rsid w:val="002169DA"/>
    <w:rsid w:val="00270CAE"/>
    <w:rsid w:val="002D51E5"/>
    <w:rsid w:val="002E12DC"/>
    <w:rsid w:val="0031162D"/>
    <w:rsid w:val="00336C91"/>
    <w:rsid w:val="00355B11"/>
    <w:rsid w:val="003852BB"/>
    <w:rsid w:val="003F2E3B"/>
    <w:rsid w:val="00413A9A"/>
    <w:rsid w:val="0043610B"/>
    <w:rsid w:val="0044330B"/>
    <w:rsid w:val="00483FCE"/>
    <w:rsid w:val="00490A1E"/>
    <w:rsid w:val="00495EAC"/>
    <w:rsid w:val="004F0311"/>
    <w:rsid w:val="004F52A6"/>
    <w:rsid w:val="00561E12"/>
    <w:rsid w:val="005666BB"/>
    <w:rsid w:val="00567252"/>
    <w:rsid w:val="00594A7C"/>
    <w:rsid w:val="00610E40"/>
    <w:rsid w:val="00631226"/>
    <w:rsid w:val="006638DB"/>
    <w:rsid w:val="006A7B34"/>
    <w:rsid w:val="006D505C"/>
    <w:rsid w:val="006E5286"/>
    <w:rsid w:val="006E785B"/>
    <w:rsid w:val="006F79D1"/>
    <w:rsid w:val="0072099F"/>
    <w:rsid w:val="00735217"/>
    <w:rsid w:val="00810B57"/>
    <w:rsid w:val="00825BFC"/>
    <w:rsid w:val="0086067B"/>
    <w:rsid w:val="00880010"/>
    <w:rsid w:val="00884C90"/>
    <w:rsid w:val="00897058"/>
    <w:rsid w:val="008A1F32"/>
    <w:rsid w:val="008B0CE7"/>
    <w:rsid w:val="008B2BEC"/>
    <w:rsid w:val="008C5C3C"/>
    <w:rsid w:val="008C7A24"/>
    <w:rsid w:val="008D462B"/>
    <w:rsid w:val="008E4C15"/>
    <w:rsid w:val="008F72EC"/>
    <w:rsid w:val="009052BA"/>
    <w:rsid w:val="0094479A"/>
    <w:rsid w:val="009567A0"/>
    <w:rsid w:val="009C384D"/>
    <w:rsid w:val="009C4196"/>
    <w:rsid w:val="00A06AB7"/>
    <w:rsid w:val="00A46093"/>
    <w:rsid w:val="00A63CCC"/>
    <w:rsid w:val="00A83A59"/>
    <w:rsid w:val="00A907ED"/>
    <w:rsid w:val="00A95BEF"/>
    <w:rsid w:val="00AA3334"/>
    <w:rsid w:val="00AF18E3"/>
    <w:rsid w:val="00AF53B6"/>
    <w:rsid w:val="00AF706C"/>
    <w:rsid w:val="00B15F32"/>
    <w:rsid w:val="00B669B0"/>
    <w:rsid w:val="00B92386"/>
    <w:rsid w:val="00BD4DC5"/>
    <w:rsid w:val="00C07475"/>
    <w:rsid w:val="00C50437"/>
    <w:rsid w:val="00C70EA7"/>
    <w:rsid w:val="00C71D30"/>
    <w:rsid w:val="00CA5A36"/>
    <w:rsid w:val="00CB1927"/>
    <w:rsid w:val="00CB5DEE"/>
    <w:rsid w:val="00D2695B"/>
    <w:rsid w:val="00DD3F98"/>
    <w:rsid w:val="00E26496"/>
    <w:rsid w:val="00E31265"/>
    <w:rsid w:val="00E90004"/>
    <w:rsid w:val="00E961C6"/>
    <w:rsid w:val="00EA6D6B"/>
    <w:rsid w:val="00EC5AC7"/>
    <w:rsid w:val="00ED1D76"/>
    <w:rsid w:val="00F22E8A"/>
    <w:rsid w:val="00F37D2F"/>
    <w:rsid w:val="00F46F8E"/>
    <w:rsid w:val="00F93BA0"/>
    <w:rsid w:val="00FD0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768B7"/>
  <w15:docId w15:val="{28CA693E-79D3-4249-9C43-B2A27534A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40" w:hanging="240"/>
      <w:outlineLvl w:val="0"/>
    </w:pPr>
    <w:rPr>
      <w:b/>
      <w:bCs/>
      <w:sz w:val="24"/>
      <w:szCs w:val="24"/>
    </w:rPr>
  </w:style>
  <w:style w:type="paragraph" w:styleId="Heading2">
    <w:name w:val="heading 2"/>
    <w:basedOn w:val="Normal"/>
    <w:uiPriority w:val="9"/>
    <w:unhideWhenUsed/>
    <w:qFormat/>
    <w:pPr>
      <w:ind w:left="100"/>
      <w:outlineLvl w:val="1"/>
    </w:pPr>
    <w:rPr>
      <w:b/>
      <w:bCs/>
      <w:sz w:val="24"/>
      <w:szCs w:val="24"/>
    </w:rPr>
  </w:style>
  <w:style w:type="paragraph" w:styleId="Heading3">
    <w:name w:val="heading 3"/>
    <w:basedOn w:val="Normal"/>
    <w:next w:val="Normal"/>
    <w:link w:val="Heading3Char"/>
    <w:uiPriority w:val="9"/>
    <w:semiHidden/>
    <w:unhideWhenUsed/>
    <w:qFormat/>
    <w:rsid w:val="009C384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right="19"/>
      <w:jc w:val="center"/>
    </w:pPr>
    <w:rPr>
      <w:b/>
      <w:bCs/>
      <w:sz w:val="32"/>
      <w:szCs w:val="32"/>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C384D"/>
    <w:pPr>
      <w:tabs>
        <w:tab w:val="center" w:pos="4680"/>
        <w:tab w:val="right" w:pos="9360"/>
      </w:tabs>
    </w:pPr>
  </w:style>
  <w:style w:type="character" w:customStyle="1" w:styleId="HeaderChar">
    <w:name w:val="Header Char"/>
    <w:basedOn w:val="DefaultParagraphFont"/>
    <w:link w:val="Header"/>
    <w:uiPriority w:val="99"/>
    <w:rsid w:val="009C384D"/>
    <w:rPr>
      <w:rFonts w:ascii="Times New Roman" w:eastAsia="Times New Roman" w:hAnsi="Times New Roman" w:cs="Times New Roman"/>
    </w:rPr>
  </w:style>
  <w:style w:type="paragraph" w:styleId="Footer">
    <w:name w:val="footer"/>
    <w:basedOn w:val="Normal"/>
    <w:link w:val="FooterChar"/>
    <w:uiPriority w:val="99"/>
    <w:unhideWhenUsed/>
    <w:rsid w:val="009C384D"/>
    <w:pPr>
      <w:tabs>
        <w:tab w:val="center" w:pos="4680"/>
        <w:tab w:val="right" w:pos="9360"/>
      </w:tabs>
    </w:pPr>
  </w:style>
  <w:style w:type="character" w:customStyle="1" w:styleId="FooterChar">
    <w:name w:val="Footer Char"/>
    <w:basedOn w:val="DefaultParagraphFont"/>
    <w:link w:val="Footer"/>
    <w:uiPriority w:val="99"/>
    <w:rsid w:val="009C384D"/>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9C384D"/>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0E38A7"/>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E785B"/>
    <w:rPr>
      <w:sz w:val="16"/>
      <w:szCs w:val="16"/>
    </w:rPr>
  </w:style>
  <w:style w:type="paragraph" w:styleId="CommentText">
    <w:name w:val="annotation text"/>
    <w:basedOn w:val="Normal"/>
    <w:link w:val="CommentTextChar"/>
    <w:uiPriority w:val="99"/>
    <w:unhideWhenUsed/>
    <w:rsid w:val="006E785B"/>
    <w:rPr>
      <w:sz w:val="20"/>
      <w:szCs w:val="20"/>
    </w:rPr>
  </w:style>
  <w:style w:type="character" w:customStyle="1" w:styleId="CommentTextChar">
    <w:name w:val="Comment Text Char"/>
    <w:basedOn w:val="DefaultParagraphFont"/>
    <w:link w:val="CommentText"/>
    <w:uiPriority w:val="99"/>
    <w:rsid w:val="006E78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785B"/>
    <w:rPr>
      <w:b/>
      <w:bCs/>
    </w:rPr>
  </w:style>
  <w:style w:type="character" w:customStyle="1" w:styleId="CommentSubjectChar">
    <w:name w:val="Comment Subject Char"/>
    <w:basedOn w:val="CommentTextChar"/>
    <w:link w:val="CommentSubject"/>
    <w:uiPriority w:val="99"/>
    <w:semiHidden/>
    <w:rsid w:val="006E785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E4C15"/>
    <w:rPr>
      <w:color w:val="0000FF" w:themeColor="hyperlink"/>
      <w:u w:val="single"/>
    </w:rPr>
  </w:style>
  <w:style w:type="character" w:styleId="UnresolvedMention">
    <w:name w:val="Unresolved Mention"/>
    <w:basedOn w:val="DefaultParagraphFont"/>
    <w:uiPriority w:val="99"/>
    <w:semiHidden/>
    <w:unhideWhenUsed/>
    <w:rsid w:val="008E4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42848">
      <w:bodyDiv w:val="1"/>
      <w:marLeft w:val="0"/>
      <w:marRight w:val="0"/>
      <w:marTop w:val="0"/>
      <w:marBottom w:val="0"/>
      <w:divBdr>
        <w:top w:val="none" w:sz="0" w:space="0" w:color="auto"/>
        <w:left w:val="none" w:sz="0" w:space="0" w:color="auto"/>
        <w:bottom w:val="none" w:sz="0" w:space="0" w:color="auto"/>
        <w:right w:val="none" w:sz="0" w:space="0" w:color="auto"/>
      </w:divBdr>
    </w:div>
    <w:div w:id="435246926">
      <w:bodyDiv w:val="1"/>
      <w:marLeft w:val="0"/>
      <w:marRight w:val="0"/>
      <w:marTop w:val="0"/>
      <w:marBottom w:val="0"/>
      <w:divBdr>
        <w:top w:val="none" w:sz="0" w:space="0" w:color="auto"/>
        <w:left w:val="none" w:sz="0" w:space="0" w:color="auto"/>
        <w:bottom w:val="none" w:sz="0" w:space="0" w:color="auto"/>
        <w:right w:val="none" w:sz="0" w:space="0" w:color="auto"/>
      </w:divBdr>
    </w:div>
    <w:div w:id="495076804">
      <w:bodyDiv w:val="1"/>
      <w:marLeft w:val="0"/>
      <w:marRight w:val="0"/>
      <w:marTop w:val="0"/>
      <w:marBottom w:val="0"/>
      <w:divBdr>
        <w:top w:val="none" w:sz="0" w:space="0" w:color="auto"/>
        <w:left w:val="none" w:sz="0" w:space="0" w:color="auto"/>
        <w:bottom w:val="none" w:sz="0" w:space="0" w:color="auto"/>
        <w:right w:val="none" w:sz="0" w:space="0" w:color="auto"/>
      </w:divBdr>
    </w:div>
    <w:div w:id="635111505">
      <w:bodyDiv w:val="1"/>
      <w:marLeft w:val="0"/>
      <w:marRight w:val="0"/>
      <w:marTop w:val="0"/>
      <w:marBottom w:val="0"/>
      <w:divBdr>
        <w:top w:val="none" w:sz="0" w:space="0" w:color="auto"/>
        <w:left w:val="none" w:sz="0" w:space="0" w:color="auto"/>
        <w:bottom w:val="none" w:sz="0" w:space="0" w:color="auto"/>
        <w:right w:val="none" w:sz="0" w:space="0" w:color="auto"/>
      </w:divBdr>
    </w:div>
    <w:div w:id="1056125502">
      <w:bodyDiv w:val="1"/>
      <w:marLeft w:val="0"/>
      <w:marRight w:val="0"/>
      <w:marTop w:val="0"/>
      <w:marBottom w:val="0"/>
      <w:divBdr>
        <w:top w:val="none" w:sz="0" w:space="0" w:color="auto"/>
        <w:left w:val="none" w:sz="0" w:space="0" w:color="auto"/>
        <w:bottom w:val="none" w:sz="0" w:space="0" w:color="auto"/>
        <w:right w:val="none" w:sz="0" w:space="0" w:color="auto"/>
      </w:divBdr>
    </w:div>
    <w:div w:id="1232348257">
      <w:bodyDiv w:val="1"/>
      <w:marLeft w:val="0"/>
      <w:marRight w:val="0"/>
      <w:marTop w:val="0"/>
      <w:marBottom w:val="0"/>
      <w:divBdr>
        <w:top w:val="none" w:sz="0" w:space="0" w:color="auto"/>
        <w:left w:val="none" w:sz="0" w:space="0" w:color="auto"/>
        <w:bottom w:val="none" w:sz="0" w:space="0" w:color="auto"/>
        <w:right w:val="none" w:sz="0" w:space="0" w:color="auto"/>
      </w:divBdr>
    </w:div>
    <w:div w:id="1302224980">
      <w:bodyDiv w:val="1"/>
      <w:marLeft w:val="0"/>
      <w:marRight w:val="0"/>
      <w:marTop w:val="0"/>
      <w:marBottom w:val="0"/>
      <w:divBdr>
        <w:top w:val="none" w:sz="0" w:space="0" w:color="auto"/>
        <w:left w:val="none" w:sz="0" w:space="0" w:color="auto"/>
        <w:bottom w:val="none" w:sz="0" w:space="0" w:color="auto"/>
        <w:right w:val="none" w:sz="0" w:space="0" w:color="auto"/>
      </w:divBdr>
    </w:div>
    <w:div w:id="2067869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genie@SJCH.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genie@sjch.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xclusions.oig.hhs.gov/"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4070</Words>
  <Characters>23204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Lara</dc:creator>
  <cp:lastModifiedBy>Brenda Renteria</cp:lastModifiedBy>
  <cp:revision>4</cp:revision>
  <dcterms:created xsi:type="dcterms:W3CDTF">2025-01-10T22:26:00Z</dcterms:created>
  <dcterms:modified xsi:type="dcterms:W3CDTF">2025-04-01T20:02:00Z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2021-09-29T00:00:00Z</vt:filetime>
  </property>
  <property fmtid="{D5CDD505-2E9C-101B-9397-08002B2CF9AE}" pid="3" name="Creator">
    <vt:lpwstr>Microsoft® Word for Office 365</vt:lpwstr>
  </property>
  <property fmtid="{D5CDD505-2E9C-101B-9397-08002B2CF9AE}" pid="4" name="LastSaved">
    <vt:filetime>2024-11-13T00:00:00Z</vt:filetime>
  </property>
  <property fmtid="{D5CDD505-2E9C-101B-9397-08002B2CF9AE}" pid="5" name="Producer">
    <vt:lpwstr>Microsoft® Word for Office 365</vt:lpwstr>
  </property>
</Properties>
</file>